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1" w:type="pct"/>
        <w:tblLayout w:type="fixed"/>
        <w:tblCellMar>
          <w:left w:w="0" w:type="dxa"/>
          <w:right w:w="0" w:type="dxa"/>
        </w:tblCellMar>
        <w:tblLook w:val="0000" w:firstRow="0" w:lastRow="0" w:firstColumn="0" w:lastColumn="0" w:noHBand="0" w:noVBand="0"/>
      </w:tblPr>
      <w:tblGrid>
        <w:gridCol w:w="7805"/>
        <w:gridCol w:w="3667"/>
        <w:gridCol w:w="3667"/>
      </w:tblGrid>
      <w:tr w:rsidR="00DB0DEE" w:rsidRPr="00410725" w14:paraId="34D26069" w14:textId="77777777" w:rsidTr="00DB0DEE">
        <w:trPr>
          <w:cantSplit/>
          <w:trHeight w:val="227"/>
        </w:trPr>
        <w:tc>
          <w:tcPr>
            <w:tcW w:w="2578" w:type="pct"/>
          </w:tcPr>
          <w:p w14:paraId="3B3A792C" w14:textId="3105BB36" w:rsidR="00DB0DEE" w:rsidRPr="00410725" w:rsidRDefault="00DB0DEE" w:rsidP="00C60F1D">
            <w:pPr>
              <w:pStyle w:val="TabelleZwischen"/>
              <w:ind w:right="170"/>
              <w:rPr>
                <w:rFonts w:cs="Arial"/>
                <w:lang w:val="en-US"/>
              </w:rPr>
            </w:pPr>
            <w:r w:rsidRPr="00410725">
              <w:rPr>
                <w:rFonts w:cs="Arial"/>
                <w:lang w:val="en-US"/>
              </w:rPr>
              <w:t>Name of the module</w:t>
            </w:r>
          </w:p>
          <w:bookmarkStart w:id="0" w:name="Modul" w:displacedByCustomXml="next"/>
          <w:sdt>
            <w:sdtPr>
              <w:rPr>
                <w:rFonts w:cs="Arial"/>
                <w:b/>
              </w:rPr>
              <w:alias w:val="Modul"/>
              <w:tag w:val="Modul"/>
              <w:id w:val="-2050597921"/>
              <w:placeholder>
                <w:docPart w:val="54B7CB6DC8BC423BAE6DCB295AFBE2EB"/>
              </w:placeholder>
            </w:sdtPr>
            <w:sdtContent>
              <w:p w14:paraId="4D476207" w14:textId="5BB3DC54" w:rsidR="00DB0DEE" w:rsidRPr="00410725" w:rsidRDefault="00AC3939" w:rsidP="002D5850">
                <w:pPr>
                  <w:pStyle w:val="Tabellentext"/>
                  <w:spacing w:beforeLines="20" w:before="48" w:afterLines="20" w:after="48" w:line="240" w:lineRule="auto"/>
                  <w:ind w:right="170"/>
                  <w:rPr>
                    <w:rFonts w:cs="Arial"/>
                    <w:b/>
                    <w:lang w:val="en-US"/>
                  </w:rPr>
                </w:pPr>
                <w:r w:rsidRPr="00410725">
                  <w:rPr>
                    <w:rFonts w:eastAsia="Arial" w:cs="Arial"/>
                    <w:b/>
                    <w:bCs/>
                    <w:sz w:val="24"/>
                    <w:szCs w:val="24"/>
                    <w:lang w:val="en-US"/>
                  </w:rPr>
                  <w:t>Improved living conditions and psychosocial support in the context of flight and expulsion</w:t>
                </w:r>
              </w:p>
            </w:sdtContent>
          </w:sdt>
          <w:bookmarkEnd w:id="0" w:displacedByCustomXml="prev"/>
        </w:tc>
        <w:tc>
          <w:tcPr>
            <w:tcW w:w="1211" w:type="pct"/>
          </w:tcPr>
          <w:p w14:paraId="4688869A" w14:textId="77777777" w:rsidR="00DB0DEE" w:rsidRPr="00410725" w:rsidRDefault="00DB0DEE" w:rsidP="00C60F1D">
            <w:pPr>
              <w:pStyle w:val="TabelleZwischen"/>
              <w:ind w:left="170"/>
              <w:rPr>
                <w:rFonts w:cs="Arial"/>
              </w:rPr>
            </w:pPr>
            <w:r w:rsidRPr="00410725">
              <w:rPr>
                <w:rFonts w:cs="Arial"/>
              </w:rPr>
              <w:t>Project number</w:t>
            </w:r>
          </w:p>
          <w:bookmarkStart w:id="1" w:name="PN"/>
          <w:p w14:paraId="7EA09689" w14:textId="0F9A520E" w:rsidR="00DB0DEE" w:rsidRPr="00410725" w:rsidRDefault="00000000" w:rsidP="00DB0DEE">
            <w:pPr>
              <w:pStyle w:val="Tabellentext"/>
              <w:ind w:left="170"/>
            </w:pPr>
            <w:sdt>
              <w:sdtPr>
                <w:rPr>
                  <w:rFonts w:cs="Arial"/>
                  <w:b/>
                </w:rPr>
                <w:alias w:val="PN"/>
                <w:tag w:val="PN"/>
                <w:id w:val="568382539"/>
                <w:placeholder>
                  <w:docPart w:val="7AE64AA1584348DD999D6CCD67C87E16"/>
                </w:placeholder>
                <w:text/>
              </w:sdtPr>
              <w:sdtContent>
                <w:r w:rsidR="003946FF" w:rsidRPr="00410725">
                  <w:rPr>
                    <w:rFonts w:cs="Arial"/>
                    <w:b/>
                  </w:rPr>
                  <w:t xml:space="preserve">   2021.4079.6 </w:t>
                </w:r>
              </w:sdtContent>
            </w:sdt>
            <w:bookmarkEnd w:id="1"/>
          </w:p>
        </w:tc>
        <w:tc>
          <w:tcPr>
            <w:tcW w:w="1211" w:type="pct"/>
          </w:tcPr>
          <w:p w14:paraId="71BC08BE" w14:textId="77777777" w:rsidR="00DB0DEE" w:rsidRPr="00410725" w:rsidRDefault="00DB0DEE" w:rsidP="00DB0DEE">
            <w:pPr>
              <w:pStyle w:val="TabelleZwischen"/>
              <w:ind w:left="170"/>
              <w:rPr>
                <w:rFonts w:cs="Arial"/>
              </w:rPr>
            </w:pPr>
            <w:r w:rsidRPr="00410725">
              <w:rPr>
                <w:rFonts w:cs="Arial"/>
              </w:rPr>
              <w:t>Duration</w:t>
            </w:r>
          </w:p>
          <w:p w14:paraId="55A84E58" w14:textId="5DF5DBD8" w:rsidR="00DB0DEE" w:rsidRPr="00410725" w:rsidRDefault="00000000" w:rsidP="00DB0DEE">
            <w:pPr>
              <w:pStyle w:val="Tabellentext"/>
              <w:ind w:left="170"/>
            </w:pPr>
            <w:sdt>
              <w:sdtPr>
                <w:rPr>
                  <w:rFonts w:cs="Arial"/>
                  <w:b/>
                  <w:bCs/>
                </w:rPr>
                <w:alias w:val="von"/>
                <w:tag w:val="von"/>
                <w:id w:val="1319229953"/>
                <w:placeholder>
                  <w:docPart w:val="664CCEA793864ACAB30A235D7490BC9B"/>
                </w:placeholder>
                <w:text/>
              </w:sdtPr>
              <w:sdtContent>
                <w:r w:rsidR="003946FF" w:rsidRPr="00410725">
                  <w:rPr>
                    <w:rFonts w:cs="Arial"/>
                    <w:b/>
                    <w:bCs/>
                  </w:rPr>
                  <w:t xml:space="preserve">   10/2022 </w:t>
                </w:r>
              </w:sdtContent>
            </w:sdt>
            <w:r w:rsidR="00C60986" w:rsidRPr="00410725">
              <w:rPr>
                <w:rFonts w:cs="Arial"/>
                <w:b/>
              </w:rPr>
              <w:t xml:space="preserve"> to </w:t>
            </w:r>
            <w:sdt>
              <w:sdtPr>
                <w:rPr>
                  <w:rFonts w:cs="Arial"/>
                  <w:b/>
                  <w:bCs/>
                </w:rPr>
                <w:alias w:val="bis"/>
                <w:tag w:val="bis"/>
                <w:id w:val="1295407380"/>
                <w:placeholder>
                  <w:docPart w:val="B26BA7C0541F43FEAABC5EF07DEC8EED"/>
                </w:placeholder>
                <w:text/>
              </w:sdtPr>
              <w:sdtContent>
                <w:r w:rsidR="003946FF" w:rsidRPr="00410725">
                  <w:rPr>
                    <w:rFonts w:cs="Arial"/>
                    <w:b/>
                    <w:bCs/>
                  </w:rPr>
                  <w:t xml:space="preserve">   12/2026 </w:t>
                </w:r>
              </w:sdtContent>
            </w:sdt>
          </w:p>
        </w:tc>
      </w:tr>
      <w:tr w:rsidR="006813FB" w:rsidRPr="00410725" w14:paraId="335EC2F8" w14:textId="77777777" w:rsidTr="00DB0DEE">
        <w:trPr>
          <w:cantSplit/>
          <w:trHeight w:val="227"/>
        </w:trPr>
        <w:tc>
          <w:tcPr>
            <w:tcW w:w="2578" w:type="pct"/>
          </w:tcPr>
          <w:p w14:paraId="05C958D7" w14:textId="77777777" w:rsidR="006813FB" w:rsidRPr="00410725" w:rsidRDefault="006813FB" w:rsidP="00C60F1D">
            <w:pPr>
              <w:pStyle w:val="TabelleZwischen"/>
              <w:ind w:right="170"/>
              <w:rPr>
                <w:rFonts w:cs="Arial"/>
                <w:lang w:val="en-US"/>
              </w:rPr>
            </w:pPr>
            <w:r w:rsidRPr="00410725">
              <w:rPr>
                <w:rFonts w:cs="Arial"/>
                <w:lang w:val="en-US"/>
              </w:rPr>
              <w:t>Country/Region/Global</w:t>
            </w:r>
          </w:p>
          <w:bookmarkStart w:id="2" w:name="Land" w:displacedByCustomXml="next"/>
          <w:sdt>
            <w:sdtPr>
              <w:rPr>
                <w:rFonts w:cs="Arial"/>
                <w:b/>
              </w:rPr>
              <w:alias w:val="Land"/>
              <w:tag w:val="Land"/>
              <w:id w:val="1282998316"/>
              <w:placeholder>
                <w:docPart w:val="C185E22F94B946AA98A4AD97D27F4917"/>
              </w:placeholder>
            </w:sdtPr>
            <w:sdtContent>
              <w:p w14:paraId="1861E887" w14:textId="53762D98" w:rsidR="006813FB" w:rsidRPr="00410725" w:rsidRDefault="00687BA1" w:rsidP="002D5850">
                <w:pPr>
                  <w:pStyle w:val="Tabellentext"/>
                  <w:spacing w:beforeLines="20" w:before="48" w:afterLines="20" w:after="48" w:line="240" w:lineRule="auto"/>
                  <w:ind w:right="170"/>
                  <w:rPr>
                    <w:rFonts w:cs="Arial"/>
                    <w:b/>
                    <w:lang w:val="en-US"/>
                  </w:rPr>
                </w:pPr>
                <w:r w:rsidRPr="00410725">
                  <w:rPr>
                    <w:rFonts w:cs="Arial"/>
                    <w:b/>
                    <w:sz w:val="24"/>
                    <w:szCs w:val="24"/>
                    <w:lang w:val="en-US"/>
                  </w:rPr>
                  <w:t>South Sudan</w:t>
                </w:r>
              </w:p>
            </w:sdtContent>
          </w:sdt>
          <w:bookmarkEnd w:id="2" w:displacedByCustomXml="prev"/>
        </w:tc>
        <w:tc>
          <w:tcPr>
            <w:tcW w:w="2422" w:type="pct"/>
            <w:gridSpan w:val="2"/>
          </w:tcPr>
          <w:p w14:paraId="7F225443" w14:textId="77777777" w:rsidR="006813FB" w:rsidRPr="00410725" w:rsidRDefault="006813FB" w:rsidP="00C60F1D">
            <w:pPr>
              <w:pStyle w:val="TabelleZwischen"/>
              <w:ind w:left="170"/>
              <w:rPr>
                <w:rFonts w:cs="Arial"/>
                <w:lang w:val="en-US"/>
              </w:rPr>
            </w:pPr>
            <w:r w:rsidRPr="00410725">
              <w:rPr>
                <w:rFonts w:cs="Arial"/>
                <w:lang w:val="en-US"/>
              </w:rPr>
              <w:t>Impact matrix created on</w:t>
            </w:r>
          </w:p>
          <w:p w14:paraId="63078AA5" w14:textId="70C40D79" w:rsidR="006813FB" w:rsidRPr="00410725" w:rsidRDefault="00850FDB" w:rsidP="002D5850">
            <w:pPr>
              <w:pStyle w:val="Tabellentext"/>
              <w:spacing w:beforeLines="20" w:before="48" w:afterLines="20" w:after="48" w:line="240" w:lineRule="auto"/>
              <w:ind w:left="170"/>
              <w:rPr>
                <w:rFonts w:cs="Arial"/>
                <w:b/>
                <w:lang w:val="en-US"/>
              </w:rPr>
            </w:pPr>
            <w:r w:rsidRPr="00410725">
              <w:rPr>
                <w:rFonts w:cs="Arial"/>
                <w:b/>
                <w:sz w:val="24"/>
                <w:szCs w:val="24"/>
                <w:lang w:val="en-US"/>
              </w:rPr>
              <w:t xml:space="preserve">05.08.2021 </w:t>
            </w:r>
          </w:p>
        </w:tc>
      </w:tr>
    </w:tbl>
    <w:p w14:paraId="556A7491" w14:textId="243A47FD" w:rsidR="00615785" w:rsidRPr="00410725" w:rsidRDefault="00615785" w:rsidP="004235F9">
      <w:pPr>
        <w:tabs>
          <w:tab w:val="left" w:pos="1276"/>
          <w:tab w:val="left" w:pos="6379"/>
          <w:tab w:val="left" w:pos="6804"/>
        </w:tabs>
        <w:spacing w:after="120"/>
        <w:rPr>
          <w:rFonts w:ascii="Arial" w:eastAsia="Calibri" w:hAnsi="Arial" w:cs="Arial"/>
          <w:bCs/>
          <w:i/>
          <w:iCs/>
          <w:vanish/>
          <w:color w:val="FF0000"/>
          <w:sz w:val="18"/>
          <w:szCs w:val="18"/>
          <w:lang w:val="en-US"/>
        </w:rPr>
      </w:pPr>
    </w:p>
    <w:p w14:paraId="54006B01" w14:textId="77777777" w:rsidR="0063130E" w:rsidRPr="00410725" w:rsidRDefault="0063130E" w:rsidP="004235F9">
      <w:pPr>
        <w:tabs>
          <w:tab w:val="left" w:pos="1276"/>
          <w:tab w:val="left" w:pos="6379"/>
          <w:tab w:val="left" w:pos="6804"/>
        </w:tabs>
        <w:spacing w:after="120"/>
        <w:rPr>
          <w:rFonts w:ascii="Arial" w:eastAsia="Calibri" w:hAnsi="Arial" w:cs="Arial"/>
          <w:b/>
          <w:sz w:val="20"/>
          <w:szCs w:val="20"/>
          <w:lang w:val="en-US"/>
        </w:rPr>
      </w:pPr>
    </w:p>
    <w:tbl>
      <w:tblPr>
        <w:tblpPr w:leftFromText="180" w:rightFromText="180" w:vertAnchor="text" w:tblpX="-5" w:tblpY="1"/>
        <w:tblOverlap w:val="neve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3544"/>
        <w:gridCol w:w="4678"/>
        <w:gridCol w:w="7087"/>
      </w:tblGrid>
      <w:tr w:rsidR="004E666B" w:rsidRPr="00410725" w14:paraId="64BEE1D4" w14:textId="77777777" w:rsidTr="003946FF">
        <w:trPr>
          <w:tblHeader/>
        </w:trPr>
        <w:tc>
          <w:tcPr>
            <w:tcW w:w="3544" w:type="dxa"/>
            <w:tcBorders>
              <w:top w:val="single" w:sz="4" w:space="0" w:color="auto"/>
              <w:left w:val="single" w:sz="4" w:space="0" w:color="auto"/>
              <w:bottom w:val="single" w:sz="4" w:space="0" w:color="auto"/>
            </w:tcBorders>
            <w:shd w:val="clear" w:color="auto" w:fill="F2F2F2" w:themeFill="background1" w:themeFillShade="F2"/>
            <w:tcMar>
              <w:top w:w="0" w:type="dxa"/>
              <w:bottom w:w="0" w:type="dxa"/>
            </w:tcMar>
          </w:tcPr>
          <w:p w14:paraId="2F15E2F3" w14:textId="77777777" w:rsidR="004E666B" w:rsidRPr="00410725" w:rsidRDefault="004E666B" w:rsidP="003946FF">
            <w:pPr>
              <w:autoSpaceDE w:val="0"/>
              <w:autoSpaceDN w:val="0"/>
              <w:adjustRightInd w:val="0"/>
              <w:spacing w:before="40" w:after="60"/>
              <w:rPr>
                <w:rFonts w:ascii="Arial" w:hAnsi="Arial" w:cs="Arial"/>
                <w:b/>
                <w:bCs/>
                <w:sz w:val="20"/>
                <w:szCs w:val="20"/>
              </w:rPr>
            </w:pPr>
            <w:r w:rsidRPr="00410725">
              <w:rPr>
                <w:rFonts w:ascii="Arial" w:hAnsi="Arial" w:cs="Arial"/>
                <w:b/>
                <w:bCs/>
                <w:sz w:val="20"/>
                <w:szCs w:val="20"/>
              </w:rPr>
              <w:t>Objectives</w:t>
            </w:r>
          </w:p>
        </w:tc>
        <w:tc>
          <w:tcPr>
            <w:tcW w:w="4678" w:type="dxa"/>
            <w:tcBorders>
              <w:top w:val="single" w:sz="4" w:space="0" w:color="auto"/>
              <w:bottom w:val="single" w:sz="4" w:space="0" w:color="auto"/>
            </w:tcBorders>
            <w:shd w:val="clear" w:color="auto" w:fill="F2F2F2" w:themeFill="background1" w:themeFillShade="F2"/>
            <w:tcMar>
              <w:top w:w="0" w:type="dxa"/>
              <w:bottom w:w="0" w:type="dxa"/>
            </w:tcMar>
          </w:tcPr>
          <w:p w14:paraId="75B05918" w14:textId="77777777" w:rsidR="004E666B" w:rsidRPr="00410725" w:rsidRDefault="004E666B" w:rsidP="003946FF">
            <w:pPr>
              <w:autoSpaceDE w:val="0"/>
              <w:autoSpaceDN w:val="0"/>
              <w:adjustRightInd w:val="0"/>
              <w:spacing w:before="40" w:after="60"/>
              <w:rPr>
                <w:rFonts w:ascii="Arial" w:hAnsi="Arial" w:cs="Arial"/>
                <w:b/>
                <w:bCs/>
                <w:sz w:val="20"/>
                <w:szCs w:val="20"/>
              </w:rPr>
            </w:pPr>
            <w:r w:rsidRPr="00410725">
              <w:rPr>
                <w:rFonts w:ascii="Arial" w:hAnsi="Arial" w:cs="Arial"/>
                <w:b/>
                <w:bCs/>
                <w:sz w:val="20"/>
                <w:szCs w:val="20"/>
              </w:rPr>
              <w:t>Indicators</w:t>
            </w:r>
          </w:p>
        </w:tc>
        <w:tc>
          <w:tcPr>
            <w:tcW w:w="7087" w:type="dxa"/>
            <w:tcBorders>
              <w:top w:val="single" w:sz="4" w:space="0" w:color="auto"/>
              <w:bottom w:val="single" w:sz="4" w:space="0" w:color="auto"/>
              <w:right w:val="single" w:sz="4" w:space="0" w:color="auto"/>
            </w:tcBorders>
            <w:shd w:val="clear" w:color="auto" w:fill="F2F2F2" w:themeFill="background1" w:themeFillShade="F2"/>
            <w:tcMar>
              <w:top w:w="0" w:type="dxa"/>
              <w:bottom w:w="0" w:type="dxa"/>
            </w:tcMar>
          </w:tcPr>
          <w:p w14:paraId="0956DF3D" w14:textId="77777777" w:rsidR="004E666B" w:rsidRPr="00410725" w:rsidRDefault="000354F3" w:rsidP="003946FF">
            <w:pPr>
              <w:autoSpaceDE w:val="0"/>
              <w:autoSpaceDN w:val="0"/>
              <w:adjustRightInd w:val="0"/>
              <w:spacing w:before="40" w:after="60"/>
              <w:rPr>
                <w:rFonts w:ascii="Arial" w:hAnsi="Arial" w:cs="Arial"/>
                <w:b/>
                <w:bCs/>
                <w:sz w:val="20"/>
                <w:szCs w:val="20"/>
              </w:rPr>
            </w:pPr>
            <w:r w:rsidRPr="00410725">
              <w:rPr>
                <w:rFonts w:ascii="Arial" w:hAnsi="Arial" w:cs="Arial"/>
                <w:b/>
                <w:bCs/>
                <w:sz w:val="20"/>
                <w:szCs w:val="20"/>
              </w:rPr>
              <w:t>Definitions, data sources and data collection information</w:t>
            </w:r>
          </w:p>
        </w:tc>
      </w:tr>
      <w:tr w:rsidR="003619B3" w:rsidRPr="00E33E9D" w14:paraId="6C88FAA0" w14:textId="77777777" w:rsidTr="003946FF">
        <w:tc>
          <w:tcPr>
            <w:tcW w:w="3544" w:type="dxa"/>
            <w:tcBorders>
              <w:top w:val="single" w:sz="4" w:space="0" w:color="auto"/>
              <w:left w:val="single" w:sz="4" w:space="0" w:color="auto"/>
              <w:right w:val="single" w:sz="4" w:space="0" w:color="auto"/>
            </w:tcBorders>
          </w:tcPr>
          <w:p w14:paraId="6FB1DE3B" w14:textId="77777777" w:rsidR="00210AAB" w:rsidRPr="00410725" w:rsidRDefault="00210AAB" w:rsidP="003946FF">
            <w:pPr>
              <w:autoSpaceDE w:val="0"/>
              <w:autoSpaceDN w:val="0"/>
              <w:adjustRightInd w:val="0"/>
              <w:spacing w:beforeLines="20" w:before="48" w:afterLines="20" w:after="48"/>
              <w:rPr>
                <w:rFonts w:ascii="Arial" w:hAnsi="Arial" w:cs="Arial"/>
                <w:b/>
                <w:bCs/>
                <w:sz w:val="20"/>
                <w:szCs w:val="20"/>
                <w:lang w:val="en-US"/>
              </w:rPr>
            </w:pPr>
            <w:r w:rsidRPr="00410725">
              <w:rPr>
                <w:rFonts w:ascii="Arial" w:hAnsi="Arial" w:cs="Arial"/>
                <w:b/>
                <w:bCs/>
                <w:sz w:val="20"/>
                <w:szCs w:val="20"/>
                <w:lang w:val="en-US"/>
              </w:rPr>
              <w:t>Strategic Reference Framework:</w:t>
            </w:r>
          </w:p>
          <w:p w14:paraId="37AD49BD" w14:textId="42B4AE98" w:rsidR="003619B3" w:rsidRPr="00410725" w:rsidRDefault="00210AAB" w:rsidP="003946FF">
            <w:pPr>
              <w:autoSpaceDE w:val="0"/>
              <w:autoSpaceDN w:val="0"/>
              <w:adjustRightInd w:val="0"/>
              <w:spacing w:beforeLines="20" w:before="48" w:afterLines="20" w:after="48"/>
              <w:rPr>
                <w:rFonts w:ascii="Arial" w:eastAsia="Calibri" w:hAnsi="Arial" w:cs="Arial"/>
                <w:i/>
                <w:vanish/>
                <w:color w:val="FF0000"/>
                <w:sz w:val="18"/>
                <w:szCs w:val="18"/>
                <w:lang w:val="en-US"/>
              </w:rPr>
            </w:pPr>
            <w:r w:rsidRPr="00410725">
              <w:rPr>
                <w:rFonts w:ascii="Arial" w:hAnsi="Arial" w:cs="Arial"/>
                <w:sz w:val="20"/>
                <w:szCs w:val="20"/>
                <w:lang w:val="en-US"/>
              </w:rPr>
              <w:t>Objectives of the Special Initiative "Tackling the Root Causes of Displacement – (Re)integrating Refugees" BMZ 2030 Nexus and Peace Partnership</w:t>
            </w:r>
          </w:p>
        </w:tc>
        <w:tc>
          <w:tcPr>
            <w:tcW w:w="11765" w:type="dxa"/>
            <w:gridSpan w:val="2"/>
            <w:tcBorders>
              <w:top w:val="single" w:sz="4" w:space="0" w:color="auto"/>
              <w:left w:val="single" w:sz="4" w:space="0" w:color="auto"/>
              <w:bottom w:val="single" w:sz="4" w:space="0" w:color="auto"/>
              <w:right w:val="single" w:sz="4" w:space="0" w:color="auto"/>
            </w:tcBorders>
          </w:tcPr>
          <w:sdt>
            <w:sdtPr>
              <w:rPr>
                <w:rFonts w:ascii="Arial" w:hAnsi="Arial" w:cs="Arial"/>
                <w:noProof/>
                <w:sz w:val="20"/>
                <w:szCs w:val="20"/>
              </w:rPr>
              <w:alias w:val="Annahmen EZ-Programmziel"/>
              <w:tag w:val="Annahmen_EZ-Programmziel"/>
              <w:id w:val="-2037571995"/>
              <w:placeholder>
                <w:docPart w:val="845647F7B5F149DEBF797951C51603D6"/>
              </w:placeholder>
            </w:sdtPr>
            <w:sdtContent>
              <w:p w14:paraId="0DF2BC4B" w14:textId="6FC16FFD" w:rsidR="003619B3" w:rsidRPr="00410725" w:rsidRDefault="00210AAB" w:rsidP="003946FF">
                <w:pPr>
                  <w:autoSpaceDE w:val="0"/>
                  <w:autoSpaceDN w:val="0"/>
                  <w:adjustRightInd w:val="0"/>
                  <w:spacing w:beforeLines="20" w:before="48" w:afterLines="20" w:after="48"/>
                  <w:rPr>
                    <w:rFonts w:ascii="Arial" w:hAnsi="Arial" w:cs="Arial"/>
                    <w:noProof/>
                    <w:sz w:val="20"/>
                    <w:szCs w:val="20"/>
                    <w:lang w:val="en-US"/>
                  </w:rPr>
                </w:pPr>
                <w:r w:rsidRPr="00410725">
                  <w:rPr>
                    <w:rFonts w:ascii="Arial" w:hAnsi="Arial" w:cs="Arial"/>
                    <w:noProof/>
                    <w:sz w:val="20"/>
                    <w:szCs w:val="20"/>
                    <w:lang w:val="en-US"/>
                  </w:rPr>
                  <w:t>Not applicable, as individual proposal.</w:t>
                </w:r>
              </w:p>
            </w:sdtContent>
          </w:sdt>
          <w:p w14:paraId="342E3A8D" w14:textId="77777777" w:rsidR="003619B3" w:rsidRPr="00410725" w:rsidRDefault="003619B3" w:rsidP="003946FF">
            <w:pPr>
              <w:autoSpaceDE w:val="0"/>
              <w:autoSpaceDN w:val="0"/>
              <w:adjustRightInd w:val="0"/>
              <w:spacing w:beforeLines="20" w:before="48" w:afterLines="20" w:after="48"/>
              <w:rPr>
                <w:rFonts w:ascii="Arial" w:hAnsi="Arial" w:cs="Arial"/>
                <w:noProof/>
                <w:sz w:val="20"/>
                <w:szCs w:val="20"/>
                <w:lang w:val="en-US"/>
              </w:rPr>
            </w:pPr>
          </w:p>
        </w:tc>
      </w:tr>
      <w:tr w:rsidR="003619B3" w:rsidRPr="00E33E9D" w14:paraId="276BDBC8" w14:textId="77777777" w:rsidTr="003946FF">
        <w:tc>
          <w:tcPr>
            <w:tcW w:w="3544" w:type="dxa"/>
            <w:vMerge w:val="restart"/>
            <w:tcBorders>
              <w:top w:val="single" w:sz="4" w:space="0" w:color="auto"/>
              <w:left w:val="single" w:sz="4" w:space="0" w:color="auto"/>
              <w:right w:val="single" w:sz="4" w:space="0" w:color="auto"/>
            </w:tcBorders>
          </w:tcPr>
          <w:p w14:paraId="5E03D04C" w14:textId="77777777" w:rsidR="003619B3" w:rsidRPr="00410725" w:rsidRDefault="003619B3" w:rsidP="003946FF">
            <w:pPr>
              <w:autoSpaceDE w:val="0"/>
              <w:autoSpaceDN w:val="0"/>
              <w:adjustRightInd w:val="0"/>
              <w:spacing w:beforeLines="20" w:before="48" w:afterLines="20" w:after="48"/>
              <w:rPr>
                <w:rFonts w:ascii="Arial" w:hAnsi="Arial" w:cs="Arial"/>
                <w:b/>
                <w:bCs/>
                <w:sz w:val="20"/>
                <w:szCs w:val="20"/>
                <w:lang w:val="en-US"/>
              </w:rPr>
            </w:pPr>
            <w:r w:rsidRPr="00410725">
              <w:rPr>
                <w:rFonts w:ascii="Arial" w:hAnsi="Arial" w:cs="Arial"/>
                <w:b/>
                <w:bCs/>
                <w:sz w:val="20"/>
                <w:szCs w:val="20"/>
                <w:lang w:val="en-US"/>
              </w:rPr>
              <w:t>Module Objective</w:t>
            </w:r>
          </w:p>
          <w:sdt>
            <w:sdtPr>
              <w:rPr>
                <w:rFonts w:ascii="Arial" w:hAnsi="Arial" w:cs="Arial"/>
                <w:sz w:val="20"/>
                <w:szCs w:val="20"/>
              </w:rPr>
              <w:alias w:val="Modulziel"/>
              <w:tag w:val="Modulziel"/>
              <w:id w:val="1386987787"/>
              <w:placeholder>
                <w:docPart w:val="B1EDF46DE58C4095A2930AA73D24E6B6"/>
              </w:placeholder>
            </w:sdtPr>
            <w:sdtContent>
              <w:p w14:paraId="535ADD55" w14:textId="51467882" w:rsidR="003619B3" w:rsidRPr="00410725" w:rsidRDefault="00210AAB" w:rsidP="003946FF">
                <w:pPr>
                  <w:autoSpaceDE w:val="0"/>
                  <w:autoSpaceDN w:val="0"/>
                  <w:adjustRightInd w:val="0"/>
                  <w:spacing w:beforeLines="20" w:before="48" w:afterLines="20" w:after="48"/>
                  <w:rPr>
                    <w:rFonts w:ascii="Arial" w:hAnsi="Arial" w:cs="Arial"/>
                    <w:sz w:val="20"/>
                    <w:szCs w:val="20"/>
                    <w:lang w:val="en-US"/>
                  </w:rPr>
                </w:pPr>
                <w:r w:rsidRPr="00410725">
                  <w:rPr>
                    <w:rFonts w:ascii="Arial" w:hAnsi="Arial" w:cs="Arial"/>
                    <w:sz w:val="20"/>
                    <w:szCs w:val="20"/>
                    <w:lang w:val="en-US"/>
                  </w:rPr>
                  <w:t>The nutritional, economic and psychosocial living conditions of returnees, internally displaced persons and host community members have improved.</w:t>
                </w:r>
              </w:p>
            </w:sdtContent>
          </w:sdt>
          <w:p w14:paraId="5FE9EB08" w14:textId="77777777" w:rsidR="003619B3" w:rsidRPr="00410725" w:rsidRDefault="003619B3" w:rsidP="003946FF">
            <w:pPr>
              <w:autoSpaceDE w:val="0"/>
              <w:autoSpaceDN w:val="0"/>
              <w:adjustRightInd w:val="0"/>
              <w:spacing w:beforeLines="20" w:before="48" w:afterLines="20" w:after="48"/>
              <w:rPr>
                <w:rFonts w:ascii="Arial" w:hAnsi="Arial" w:cs="Arial"/>
                <w:bCs/>
                <w:sz w:val="20"/>
                <w:szCs w:val="20"/>
                <w:lang w:val="en-US"/>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BEA73FD" w14:textId="77777777" w:rsidR="003619B3" w:rsidRPr="00410725" w:rsidRDefault="003619B3" w:rsidP="003946FF">
            <w:pPr>
              <w:autoSpaceDE w:val="0"/>
              <w:autoSpaceDN w:val="0"/>
              <w:adjustRightInd w:val="0"/>
              <w:spacing w:beforeLines="20" w:before="48" w:afterLines="20" w:after="48"/>
              <w:rPr>
                <w:rFonts w:ascii="Arial" w:hAnsi="Arial" w:cs="Arial"/>
                <w:b/>
                <w:noProof/>
                <w:sz w:val="20"/>
                <w:szCs w:val="20"/>
                <w:lang w:val="en-US"/>
              </w:rPr>
            </w:pPr>
            <w:r w:rsidRPr="00410725">
              <w:rPr>
                <w:rFonts w:ascii="Arial" w:hAnsi="Arial" w:cs="Arial"/>
                <w:b/>
                <w:noProof/>
                <w:sz w:val="20"/>
                <w:szCs w:val="20"/>
                <w:lang w:val="en-US"/>
              </w:rPr>
              <w:t>Module Target Indicator 1</w:t>
            </w:r>
          </w:p>
          <w:sdt>
            <w:sdtPr>
              <w:rPr>
                <w:rFonts w:ascii="Arial" w:hAnsi="Arial" w:cs="Arial"/>
                <w:sz w:val="20"/>
                <w:szCs w:val="20"/>
              </w:rPr>
              <w:alias w:val="Modulziel-Indikator 1"/>
              <w:tag w:val="Modulziel-Indikator_1"/>
              <w:id w:val="-1639944575"/>
              <w:placeholder>
                <w:docPart w:val="5AD6CFDA80EC4BFCABED395283408F8D"/>
              </w:placeholder>
            </w:sdtPr>
            <w:sdtContent>
              <w:p w14:paraId="5C7081D5" w14:textId="36FE0757" w:rsidR="003619B3" w:rsidRPr="00410725" w:rsidRDefault="00651BC5" w:rsidP="003946FF">
                <w:pPr>
                  <w:autoSpaceDE w:val="0"/>
                  <w:autoSpaceDN w:val="0"/>
                  <w:adjustRightInd w:val="0"/>
                  <w:spacing w:beforeLines="20" w:before="48" w:afterLines="20" w:after="48"/>
                  <w:rPr>
                    <w:rFonts w:ascii="Arial" w:hAnsi="Arial" w:cs="Arial"/>
                    <w:sz w:val="20"/>
                    <w:szCs w:val="20"/>
                    <w:lang w:val="en-US"/>
                  </w:rPr>
                </w:pPr>
                <w:r w:rsidRPr="00410725">
                  <w:rPr>
                    <w:rFonts w:ascii="Arial" w:hAnsi="Arial" w:cs="Arial"/>
                    <w:sz w:val="20"/>
                    <w:szCs w:val="20"/>
                    <w:lang w:val="en-US"/>
                  </w:rPr>
                  <w:t>The average food groups consumed according to IDDS-W (Individual Dietary Diversity Score for Women) of 3000 (of which 50% from host community households, 20% from internally displaced persons households, 30% from households of returnees) has increased by 0.5 food groups.</w:t>
                </w:r>
              </w:p>
            </w:sdtContent>
          </w:sdt>
          <w:p w14:paraId="6331A8CF" w14:textId="77777777" w:rsidR="003619B3" w:rsidRPr="00410725" w:rsidRDefault="003619B3" w:rsidP="003946FF">
            <w:pPr>
              <w:autoSpaceDE w:val="0"/>
              <w:autoSpaceDN w:val="0"/>
              <w:adjustRightInd w:val="0"/>
              <w:spacing w:beforeLines="20" w:before="48" w:afterLines="20" w:after="48"/>
              <w:rPr>
                <w:rFonts w:ascii="Arial" w:hAnsi="Arial" w:cs="Arial"/>
                <w:sz w:val="20"/>
                <w:szCs w:val="20"/>
                <w:lang w:val="en-US"/>
              </w:rPr>
            </w:pPr>
          </w:p>
          <w:p w14:paraId="032604A4" w14:textId="3917DA65" w:rsidR="003619B3" w:rsidRPr="00410725" w:rsidRDefault="00410725" w:rsidP="003946FF">
            <w:pPr>
              <w:autoSpaceDE w:val="0"/>
              <w:autoSpaceDN w:val="0"/>
              <w:adjustRightInd w:val="0"/>
              <w:spacing w:beforeLines="20" w:before="48" w:afterLines="20" w:after="48"/>
              <w:rPr>
                <w:rFonts w:ascii="Arial" w:hAnsi="Arial" w:cs="Arial"/>
                <w:sz w:val="20"/>
                <w:szCs w:val="20"/>
                <w:lang w:val="en-US"/>
              </w:rPr>
            </w:pPr>
            <w:proofErr w:type="gramStart"/>
            <w:r>
              <w:rPr>
                <w:rFonts w:ascii="Arial" w:hAnsi="Arial" w:cs="Arial"/>
                <w:b/>
                <w:bCs/>
                <w:sz w:val="20"/>
                <w:szCs w:val="20"/>
                <w:lang w:val="en-US"/>
              </w:rPr>
              <w:t>Baseline</w:t>
            </w:r>
            <w:r w:rsidRPr="00410725">
              <w:rPr>
                <w:rFonts w:ascii="Arial" w:hAnsi="Arial" w:cs="Arial"/>
                <w:b/>
                <w:bCs/>
                <w:sz w:val="20"/>
                <w:szCs w:val="20"/>
                <w:lang w:val="en-US"/>
              </w:rPr>
              <w:t xml:space="preserve"> </w:t>
            </w:r>
            <w:r w:rsidR="003619B3" w:rsidRPr="00410725">
              <w:rPr>
                <w:rFonts w:ascii="Arial" w:hAnsi="Arial" w:cs="Arial"/>
                <w:b/>
                <w:bCs/>
                <w:sz w:val="20"/>
                <w:szCs w:val="20"/>
                <w:lang w:val="en-US"/>
              </w:rPr>
              <w:t>:</w:t>
            </w:r>
            <w:proofErr w:type="gramEnd"/>
            <w:r w:rsidR="003619B3" w:rsidRPr="00410725">
              <w:rPr>
                <w:rFonts w:ascii="Arial" w:hAnsi="Arial" w:cs="Arial"/>
                <w:b/>
                <w:bCs/>
                <w:sz w:val="20"/>
                <w:szCs w:val="20"/>
                <w:lang w:val="en-US"/>
              </w:rPr>
              <w:t xml:space="preserve"> </w:t>
            </w:r>
            <w:sdt>
              <w:sdtPr>
                <w:rPr>
                  <w:rFonts w:ascii="Arial" w:hAnsi="Arial" w:cs="Arial"/>
                  <w:sz w:val="20"/>
                  <w:szCs w:val="20"/>
                </w:rPr>
                <w:alias w:val="Basis MZI 1"/>
                <w:tag w:val="Basis_MZI_1"/>
                <w:id w:val="-1582361783"/>
                <w:placeholder>
                  <w:docPart w:val="EC2CD34B7D3942B3A8CB68EA26758D2D"/>
                </w:placeholder>
              </w:sdtPr>
              <w:sdtContent>
                <w:r w:rsidR="00F81FB8" w:rsidRPr="00410725">
                  <w:rPr>
                    <w:rFonts w:ascii="Arial" w:hAnsi="Arial" w:cs="Arial"/>
                    <w:sz w:val="20"/>
                    <w:szCs w:val="20"/>
                    <w:lang w:val="en-US"/>
                  </w:rPr>
                  <w:t xml:space="preserve">   3 Food groups </w:t>
                </w:r>
                <w:r w:rsidR="00F81FB8" w:rsidRPr="00410725">
                  <w:rPr>
                    <w:rFonts w:ascii="Arial" w:hAnsi="Arial" w:cs="Arial"/>
                    <w:lang w:val="en-US"/>
                  </w:rPr>
                  <w:br/>
                </w:r>
                <w:r w:rsidR="00F81FB8" w:rsidRPr="00410725">
                  <w:rPr>
                    <w:rFonts w:ascii="Arial" w:hAnsi="Arial" w:cs="Arial"/>
                    <w:sz w:val="20"/>
                    <w:szCs w:val="20"/>
                    <w:lang w:val="en-US"/>
                  </w:rPr>
                  <w:t xml:space="preserve">   Target value: 3.5 food groups (12/2022: 2, </w:t>
                </w:r>
                <w:r w:rsidR="0091620C" w:rsidRPr="00410725">
                  <w:rPr>
                    <w:rFonts w:ascii="Arial" w:hAnsi="Arial" w:cs="Arial"/>
                    <w:sz w:val="20"/>
                    <w:szCs w:val="20"/>
                    <w:lang w:val="en-US"/>
                  </w:rPr>
                  <w:t xml:space="preserve">   5 </w:t>
                </w:r>
                <w:r w:rsidR="00F81FB8" w:rsidRPr="00410725">
                  <w:rPr>
                    <w:rFonts w:ascii="Arial" w:hAnsi="Arial" w:cs="Arial"/>
                    <w:sz w:val="20"/>
                    <w:szCs w:val="20"/>
                    <w:lang w:val="en-US"/>
                  </w:rPr>
                  <w:t xml:space="preserve">   ; 12/2023: 2,8; 12/2024: 3,0; 12/2025: </w:t>
                </w:r>
                <w:r w:rsidR="00143BD6" w:rsidRPr="00410725">
                  <w:rPr>
                    <w:rFonts w:ascii="Arial" w:hAnsi="Arial" w:cs="Arial"/>
                    <w:sz w:val="20"/>
                    <w:szCs w:val="20"/>
                    <w:lang w:val="en-US"/>
                  </w:rPr>
                  <w:t xml:space="preserve">    3,2; 12/2026 </w:t>
                </w:r>
                <w:r w:rsidR="004452BF" w:rsidRPr="00410725">
                  <w:rPr>
                    <w:rFonts w:ascii="Arial" w:hAnsi="Arial" w:cs="Arial"/>
                    <w:sz w:val="20"/>
                    <w:szCs w:val="20"/>
                    <w:lang w:val="en-US"/>
                  </w:rPr>
                  <w:t xml:space="preserve">   : 3,5 </w:t>
                </w:r>
                <w:r w:rsidR="00F81FB8" w:rsidRPr="00410725">
                  <w:rPr>
                    <w:rFonts w:ascii="Arial" w:hAnsi="Arial" w:cs="Arial"/>
                    <w:sz w:val="20"/>
                    <w:szCs w:val="20"/>
                    <w:lang w:val="en-US"/>
                  </w:rPr>
                  <w:t>)</w:t>
                </w:r>
              </w:sdtContent>
            </w:sdt>
          </w:p>
          <w:p w14:paraId="648CA938" w14:textId="5D3C4081" w:rsidR="003619B3" w:rsidRPr="00410725" w:rsidRDefault="003619B3" w:rsidP="003946FF">
            <w:pPr>
              <w:autoSpaceDE w:val="0"/>
              <w:autoSpaceDN w:val="0"/>
              <w:adjustRightInd w:val="0"/>
              <w:spacing w:beforeLines="20" w:before="48" w:afterLines="20" w:after="48"/>
              <w:rPr>
                <w:rFonts w:ascii="Arial" w:hAnsi="Arial" w:cs="Arial"/>
                <w:noProof/>
                <w:sz w:val="20"/>
                <w:szCs w:val="20"/>
                <w:lang w:val="en-US"/>
              </w:rPr>
            </w:pPr>
            <w:r w:rsidRPr="00410725">
              <w:rPr>
                <w:rFonts w:ascii="Arial" w:hAnsi="Arial" w:cs="Arial"/>
                <w:b/>
                <w:bCs/>
                <w:sz w:val="20"/>
                <w:szCs w:val="20"/>
                <w:lang w:val="en-US"/>
              </w:rPr>
              <w:t xml:space="preserve">Target value: </w:t>
            </w:r>
            <w:sdt>
              <w:sdtPr>
                <w:rPr>
                  <w:rFonts w:ascii="Arial" w:hAnsi="Arial" w:cs="Arial"/>
                  <w:sz w:val="20"/>
                  <w:szCs w:val="20"/>
                </w:rPr>
                <w:alias w:val="Ziel MZI 1"/>
                <w:tag w:val="Ziel_MZI_1"/>
                <w:id w:val="744608387"/>
                <w:placeholder>
                  <w:docPart w:val="E391FAB830184024BE28EE97E7D72507"/>
                </w:placeholder>
              </w:sdtPr>
              <w:sdtContent>
                <w:r w:rsidR="0091620C" w:rsidRPr="00410725">
                  <w:rPr>
                    <w:rFonts w:ascii="Arial" w:hAnsi="Arial" w:cs="Arial"/>
                    <w:sz w:val="20"/>
                    <w:szCs w:val="20"/>
                    <w:lang w:val="en-US"/>
                  </w:rPr>
                  <w:t xml:space="preserve">   3.5 Food groups </w:t>
                </w:r>
              </w:sdtContent>
            </w:sdt>
          </w:p>
          <w:p w14:paraId="0344B88B" w14:textId="3BFCB005" w:rsidR="003619B3" w:rsidRPr="00410725" w:rsidRDefault="003619B3" w:rsidP="003946FF">
            <w:pPr>
              <w:autoSpaceDE w:val="0"/>
              <w:autoSpaceDN w:val="0"/>
              <w:adjustRightInd w:val="0"/>
              <w:spacing w:beforeLines="20" w:before="48" w:afterLines="20" w:after="48"/>
              <w:rPr>
                <w:rFonts w:ascii="Arial" w:hAnsi="Arial" w:cs="Arial"/>
                <w:noProof/>
                <w:sz w:val="20"/>
                <w:szCs w:val="20"/>
                <w:lang w:val="en-US"/>
              </w:rPr>
            </w:pPr>
            <w:r w:rsidRPr="00410725">
              <w:rPr>
                <w:rFonts w:ascii="Arial" w:hAnsi="Arial" w:cs="Arial"/>
                <w:b/>
                <w:bCs/>
                <w:noProof/>
                <w:sz w:val="20"/>
                <w:szCs w:val="20"/>
                <w:lang w:val="en-US"/>
              </w:rPr>
              <w:t xml:space="preserve">Actual value: </w:t>
            </w:r>
            <w:r w:rsidR="00872C6A" w:rsidRPr="00410725">
              <w:rPr>
                <w:rFonts w:ascii="Arial" w:hAnsi="Arial" w:cs="Arial"/>
                <w:noProof/>
                <w:sz w:val="20"/>
                <w:szCs w:val="20"/>
                <w:lang w:val="en-US"/>
              </w:rPr>
              <w:t>2.5 food groups</w:t>
            </w:r>
          </w:p>
          <w:p w14:paraId="0619BAEB" w14:textId="4DC7CB5B" w:rsidR="003619B3" w:rsidRPr="00410725" w:rsidRDefault="003619B3" w:rsidP="003946FF">
            <w:pPr>
              <w:autoSpaceDE w:val="0"/>
              <w:autoSpaceDN w:val="0"/>
              <w:adjustRightInd w:val="0"/>
              <w:spacing w:beforeLines="20" w:before="48" w:afterLines="20" w:after="48"/>
              <w:rPr>
                <w:rFonts w:ascii="Arial" w:hAnsi="Arial" w:cs="Arial"/>
                <w:noProof/>
                <w:color w:val="FF6600"/>
                <w:sz w:val="20"/>
                <w:szCs w:val="20"/>
                <w:lang w:val="en-US"/>
              </w:rPr>
            </w:pPr>
          </w:p>
        </w:tc>
        <w:tc>
          <w:tcPr>
            <w:tcW w:w="7087" w:type="dxa"/>
            <w:tcBorders>
              <w:top w:val="single" w:sz="4" w:space="0" w:color="auto"/>
              <w:left w:val="single" w:sz="4" w:space="0" w:color="auto"/>
              <w:bottom w:val="single" w:sz="4" w:space="0" w:color="auto"/>
              <w:right w:val="single" w:sz="4" w:space="0" w:color="auto"/>
            </w:tcBorders>
          </w:tcPr>
          <w:sdt>
            <w:sdtPr>
              <w:rPr>
                <w:rFonts w:ascii="Arial" w:hAnsi="Arial" w:cs="Arial"/>
                <w:noProof/>
                <w:sz w:val="20"/>
                <w:szCs w:val="20"/>
              </w:rPr>
              <w:alias w:val="Quellen MZI 1"/>
              <w:tag w:val="Quellen_MZI_1"/>
              <w:id w:val="1436565835"/>
              <w:placeholder>
                <w:docPart w:val="111AEAD020294797824BC3C583DDF320"/>
              </w:placeholder>
            </w:sdtPr>
            <w:sdtContent>
              <w:p w14:paraId="3B042771" w14:textId="77777777" w:rsidR="005E4BD4" w:rsidRPr="00410725" w:rsidRDefault="005E4BD4" w:rsidP="003946FF">
                <w:pPr>
                  <w:autoSpaceDE w:val="0"/>
                  <w:autoSpaceDN w:val="0"/>
                  <w:adjustRightInd w:val="0"/>
                  <w:spacing w:beforeLines="20" w:before="48" w:afterLines="20" w:after="48"/>
                  <w:rPr>
                    <w:rFonts w:ascii="Arial" w:hAnsi="Arial" w:cs="Arial"/>
                    <w:noProof/>
                    <w:sz w:val="20"/>
                    <w:szCs w:val="20"/>
                    <w:lang w:val="en-US"/>
                  </w:rPr>
                </w:pPr>
                <w:r w:rsidRPr="00410725">
                  <w:rPr>
                    <w:rFonts w:ascii="Arial" w:hAnsi="Arial" w:cs="Arial"/>
                    <w:noProof/>
                    <w:sz w:val="20"/>
                    <w:szCs w:val="20"/>
                    <w:lang w:val="en-US"/>
                  </w:rPr>
                  <w:t xml:space="preserve">Evaluation of an annual survey of a sample of women from the supported 3000 2000 1,000 smallholder households (disaggregated by households of host communities, internally displaced persons, returnees) regarding the food consumed by food group according to the IDDS-W and comparison with a baseline survey at the beginning of the term. </w:t>
                </w:r>
              </w:p>
              <w:p w14:paraId="7C6FA59B" w14:textId="77777777" w:rsidR="005E4BD4" w:rsidRPr="00410725" w:rsidRDefault="005E4BD4" w:rsidP="003946FF">
                <w:pPr>
                  <w:autoSpaceDE w:val="0"/>
                  <w:autoSpaceDN w:val="0"/>
                  <w:adjustRightInd w:val="0"/>
                  <w:spacing w:beforeLines="20" w:before="48" w:afterLines="20" w:after="48"/>
                  <w:rPr>
                    <w:rFonts w:ascii="Arial" w:hAnsi="Arial" w:cs="Arial"/>
                    <w:noProof/>
                    <w:sz w:val="20"/>
                    <w:szCs w:val="20"/>
                    <w:lang w:val="en-US"/>
                  </w:rPr>
                </w:pPr>
              </w:p>
              <w:p w14:paraId="242480BF" w14:textId="1BED5F59" w:rsidR="003619B3" w:rsidRPr="00410725" w:rsidRDefault="005E4BD4" w:rsidP="003946FF">
                <w:pPr>
                  <w:autoSpaceDE w:val="0"/>
                  <w:autoSpaceDN w:val="0"/>
                  <w:adjustRightInd w:val="0"/>
                  <w:spacing w:beforeLines="20" w:before="48" w:afterLines="20" w:after="48"/>
                  <w:rPr>
                    <w:rFonts w:ascii="Arial" w:hAnsi="Arial" w:cs="Arial"/>
                    <w:noProof/>
                    <w:sz w:val="20"/>
                    <w:szCs w:val="20"/>
                    <w:lang w:val="en-US"/>
                  </w:rPr>
                </w:pPr>
                <w:r w:rsidRPr="00410725">
                  <w:rPr>
                    <w:rFonts w:ascii="Arial" w:hAnsi="Arial" w:cs="Arial"/>
                    <w:noProof/>
                    <w:sz w:val="20"/>
                    <w:szCs w:val="20"/>
                    <w:lang w:val="en-US"/>
                  </w:rPr>
                  <w:t>Women of reproductive age (15-49 years), 1 woman per household representative of an average of 6-7 household members as a proxy.</w:t>
                </w:r>
              </w:p>
            </w:sdtContent>
          </w:sdt>
        </w:tc>
      </w:tr>
      <w:tr w:rsidR="003619B3" w:rsidRPr="00E33E9D" w14:paraId="656F4194" w14:textId="77777777" w:rsidTr="003946FF">
        <w:tc>
          <w:tcPr>
            <w:tcW w:w="3544" w:type="dxa"/>
            <w:vMerge/>
            <w:tcBorders>
              <w:left w:val="single" w:sz="4" w:space="0" w:color="auto"/>
              <w:right w:val="single" w:sz="4" w:space="0" w:color="auto"/>
            </w:tcBorders>
          </w:tcPr>
          <w:p w14:paraId="6FDB4A91" w14:textId="77777777" w:rsidR="003619B3" w:rsidRPr="00410725" w:rsidRDefault="003619B3" w:rsidP="003946FF">
            <w:pPr>
              <w:autoSpaceDE w:val="0"/>
              <w:autoSpaceDN w:val="0"/>
              <w:adjustRightInd w:val="0"/>
              <w:spacing w:beforeLines="20" w:before="48" w:afterLines="20" w:after="48"/>
              <w:rPr>
                <w:rFonts w:ascii="Arial" w:hAnsi="Arial" w:cs="Arial"/>
                <w:b/>
                <w:bCs/>
                <w:sz w:val="20"/>
                <w:szCs w:val="20"/>
                <w:lang w:val="en-US"/>
              </w:rPr>
            </w:pPr>
          </w:p>
        </w:tc>
        <w:tc>
          <w:tcPr>
            <w:tcW w:w="4678" w:type="dxa"/>
            <w:tcBorders>
              <w:top w:val="single" w:sz="4" w:space="0" w:color="auto"/>
              <w:left w:val="single" w:sz="4" w:space="0" w:color="auto"/>
              <w:bottom w:val="single" w:sz="4" w:space="0" w:color="auto"/>
              <w:right w:val="single" w:sz="4" w:space="0" w:color="auto"/>
            </w:tcBorders>
          </w:tcPr>
          <w:p w14:paraId="4AC87E62" w14:textId="77777777" w:rsidR="003619B3" w:rsidRPr="00410725" w:rsidRDefault="003619B3" w:rsidP="003946FF">
            <w:pPr>
              <w:autoSpaceDE w:val="0"/>
              <w:autoSpaceDN w:val="0"/>
              <w:adjustRightInd w:val="0"/>
              <w:spacing w:beforeLines="20" w:before="48" w:afterLines="20" w:after="48"/>
              <w:rPr>
                <w:rFonts w:ascii="Arial" w:hAnsi="Arial" w:cs="Arial"/>
                <w:b/>
                <w:noProof/>
                <w:sz w:val="20"/>
                <w:szCs w:val="20"/>
                <w:lang w:val="en-US"/>
              </w:rPr>
            </w:pPr>
            <w:r w:rsidRPr="00410725">
              <w:rPr>
                <w:rFonts w:ascii="Arial" w:hAnsi="Arial" w:cs="Arial"/>
                <w:b/>
                <w:noProof/>
                <w:sz w:val="20"/>
                <w:szCs w:val="20"/>
                <w:lang w:val="en-US"/>
              </w:rPr>
              <w:t>Module Target Indicator 2</w:t>
            </w:r>
          </w:p>
          <w:sdt>
            <w:sdtPr>
              <w:rPr>
                <w:rFonts w:ascii="Arial" w:hAnsi="Arial" w:cs="Arial"/>
                <w:sz w:val="20"/>
                <w:szCs w:val="20"/>
              </w:rPr>
              <w:alias w:val="Modulziel-Indikator 2"/>
              <w:tag w:val="Modulziel-Indikator_2"/>
              <w:id w:val="-1856028765"/>
              <w:placeholder>
                <w:docPart w:val="A90978565F4E4E598C2FAAA14C287B8E"/>
              </w:placeholder>
            </w:sdtPr>
            <w:sdtContent>
              <w:sdt>
                <w:sdtPr>
                  <w:rPr>
                    <w:rFonts w:ascii="Arial" w:hAnsi="Arial" w:cs="Arial"/>
                    <w:sz w:val="20"/>
                    <w:szCs w:val="20"/>
                  </w:rPr>
                  <w:alias w:val="Modulziel-Indikator 3"/>
                  <w:tag w:val="Modulziel-Indikator_3"/>
                  <w:id w:val="1243210929"/>
                  <w:placeholder>
                    <w:docPart w:val="40A23EB99DF242DEBDCF63811694C22D"/>
                  </w:placeholder>
                </w:sdtPr>
                <w:sdtContent>
                  <w:p w14:paraId="6AA24918" w14:textId="3BB9C37D" w:rsidR="004D44CA" w:rsidRPr="00410725" w:rsidRDefault="004D44CA" w:rsidP="003946FF">
                    <w:pPr>
                      <w:autoSpaceDE w:val="0"/>
                      <w:autoSpaceDN w:val="0"/>
                      <w:adjustRightInd w:val="0"/>
                      <w:spacing w:beforeLines="20" w:before="48" w:afterLines="20" w:after="48"/>
                      <w:rPr>
                        <w:rFonts w:ascii="Arial" w:hAnsi="Arial" w:cs="Arial"/>
                        <w:sz w:val="20"/>
                        <w:szCs w:val="20"/>
                        <w:lang w:val="en-US"/>
                      </w:rPr>
                    </w:pPr>
                    <w:r w:rsidRPr="00410725">
                      <w:rPr>
                        <w:rFonts w:ascii="Arial" w:hAnsi="Arial" w:cs="Arial"/>
                        <w:sz w:val="20"/>
                        <w:szCs w:val="20"/>
                        <w:lang w:val="en-US"/>
                      </w:rPr>
                      <w:t>65% of participants in gender-, context- and conflict-sensitive training measures, including 50% members of host communities, 20% internally displaced persons and 30% returnees, 60% of whom are women and young people, confirm that their income prospects have improved.</w:t>
                    </w:r>
                  </w:p>
                </w:sdtContent>
              </w:sdt>
              <w:p w14:paraId="08A54A0D" w14:textId="6EDB1347" w:rsidR="003619B3" w:rsidRPr="00410725" w:rsidRDefault="00000000" w:rsidP="003946FF">
                <w:pPr>
                  <w:autoSpaceDE w:val="0"/>
                  <w:autoSpaceDN w:val="0"/>
                  <w:adjustRightInd w:val="0"/>
                  <w:spacing w:beforeLines="20" w:before="48" w:afterLines="20" w:after="48"/>
                  <w:rPr>
                    <w:rFonts w:ascii="Arial" w:hAnsi="Arial" w:cs="Arial"/>
                    <w:sz w:val="20"/>
                    <w:szCs w:val="20"/>
                  </w:rPr>
                </w:pPr>
              </w:p>
            </w:sdtContent>
          </w:sdt>
          <w:p w14:paraId="48167D09" w14:textId="77777777" w:rsidR="003619B3" w:rsidRPr="00410725" w:rsidRDefault="003619B3" w:rsidP="003946FF">
            <w:pPr>
              <w:autoSpaceDE w:val="0"/>
              <w:autoSpaceDN w:val="0"/>
              <w:adjustRightInd w:val="0"/>
              <w:spacing w:beforeLines="20" w:before="48" w:afterLines="20" w:after="48"/>
              <w:rPr>
                <w:rFonts w:ascii="Arial" w:hAnsi="Arial" w:cs="Arial"/>
                <w:sz w:val="20"/>
                <w:szCs w:val="20"/>
              </w:rPr>
            </w:pPr>
          </w:p>
          <w:p w14:paraId="21C79179" w14:textId="5513BAD7" w:rsidR="003619B3" w:rsidRPr="00410725" w:rsidRDefault="00410725" w:rsidP="003946FF">
            <w:pPr>
              <w:autoSpaceDE w:val="0"/>
              <w:autoSpaceDN w:val="0"/>
              <w:adjustRightInd w:val="0"/>
              <w:spacing w:beforeLines="20" w:before="48" w:afterLines="20" w:after="48"/>
              <w:rPr>
                <w:rFonts w:ascii="Arial" w:hAnsi="Arial" w:cs="Arial"/>
                <w:sz w:val="20"/>
                <w:szCs w:val="20"/>
                <w:lang w:val="en-US"/>
              </w:rPr>
            </w:pPr>
            <w:r>
              <w:rPr>
                <w:rFonts w:ascii="Arial" w:hAnsi="Arial" w:cs="Arial"/>
                <w:b/>
                <w:bCs/>
                <w:sz w:val="20"/>
                <w:szCs w:val="20"/>
                <w:lang w:val="en-US"/>
              </w:rPr>
              <w:t>Baseline</w:t>
            </w:r>
            <w:r>
              <w:rPr>
                <w:rFonts w:ascii="Arial" w:hAnsi="Arial" w:cs="Arial"/>
                <w:sz w:val="20"/>
                <w:szCs w:val="20"/>
                <w:lang w:val="en-US"/>
              </w:rPr>
              <w:t>:</w:t>
            </w:r>
            <w:sdt>
              <w:sdtPr>
                <w:rPr>
                  <w:rFonts w:ascii="Arial" w:hAnsi="Arial" w:cs="Arial"/>
                  <w:sz w:val="20"/>
                  <w:szCs w:val="20"/>
                </w:rPr>
                <w:alias w:val="Basis MZI 2"/>
                <w:tag w:val="Basis_MZI_2"/>
                <w:id w:val="-1377705197"/>
                <w:placeholder>
                  <w:docPart w:val="299D5E2504D743A6BAF5EFCFE50DACDC"/>
                </w:placeholder>
              </w:sdtPr>
              <w:sdtContent>
                <w:r w:rsidR="00370107" w:rsidRPr="00410725">
                  <w:rPr>
                    <w:rFonts w:ascii="Arial" w:hAnsi="Arial" w:cs="Arial"/>
                    <w:sz w:val="20"/>
                    <w:szCs w:val="20"/>
                    <w:lang w:val="en-US"/>
                  </w:rPr>
                  <w:t xml:space="preserve">   0 (Offers are targeted </w:t>
                </w:r>
                <w:proofErr w:type="gramStart"/>
                <w:r w:rsidR="00370107" w:rsidRPr="00410725">
                  <w:rPr>
                    <w:rFonts w:ascii="Arial" w:hAnsi="Arial" w:cs="Arial"/>
                    <w:sz w:val="20"/>
                    <w:szCs w:val="20"/>
                    <w:lang w:val="en-US"/>
                  </w:rPr>
                  <w:t>to</w:t>
                </w:r>
                <w:proofErr w:type="gramEnd"/>
                <w:r w:rsidR="00370107" w:rsidRPr="00410725">
                  <w:rPr>
                    <w:rFonts w:ascii="Arial" w:hAnsi="Arial" w:cs="Arial"/>
                    <w:sz w:val="20"/>
                    <w:szCs w:val="20"/>
                    <w:lang w:val="en-US"/>
                  </w:rPr>
                  <w:t xml:space="preserve"> people who have not previously been served offers </w:t>
                </w:r>
                <w:r w:rsidR="00CD515C" w:rsidRPr="00410725">
                  <w:rPr>
                    <w:rFonts w:ascii="Arial" w:hAnsi="Arial" w:cs="Arial"/>
                    <w:sz w:val="20"/>
                    <w:szCs w:val="20"/>
                    <w:lang w:val="en-US"/>
                  </w:rPr>
                  <w:t xml:space="preserve"> </w:t>
                </w:r>
                <w:proofErr w:type="gramStart"/>
                <w:r w:rsidR="00CD515C" w:rsidRPr="00410725">
                  <w:rPr>
                    <w:rFonts w:ascii="Arial" w:hAnsi="Arial" w:cs="Arial"/>
                    <w:sz w:val="20"/>
                    <w:szCs w:val="20"/>
                    <w:lang w:val="en-US"/>
                  </w:rPr>
                  <w:t xml:space="preserve">  .</w:t>
                </w:r>
                <w:proofErr w:type="gramEnd"/>
                <w:r w:rsidR="00CD515C" w:rsidRPr="00410725">
                  <w:rPr>
                    <w:rFonts w:ascii="Arial" w:hAnsi="Arial" w:cs="Arial"/>
                    <w:sz w:val="20"/>
                    <w:szCs w:val="20"/>
                    <w:lang w:val="en-US"/>
                  </w:rPr>
                  <w:t xml:space="preserve"> </w:t>
                </w:r>
              </w:sdtContent>
            </w:sdt>
          </w:p>
          <w:p w14:paraId="00248236" w14:textId="4D8C002F" w:rsidR="003619B3" w:rsidRPr="00410725" w:rsidRDefault="003619B3" w:rsidP="003946FF">
            <w:pPr>
              <w:autoSpaceDE w:val="0"/>
              <w:autoSpaceDN w:val="0"/>
              <w:adjustRightInd w:val="0"/>
              <w:spacing w:beforeLines="20" w:before="48" w:afterLines="20" w:after="48"/>
              <w:rPr>
                <w:rFonts w:ascii="Arial" w:hAnsi="Arial" w:cs="Arial"/>
                <w:noProof/>
                <w:sz w:val="20"/>
                <w:szCs w:val="20"/>
                <w:lang w:val="en-US"/>
              </w:rPr>
            </w:pPr>
            <w:r w:rsidRPr="00410725">
              <w:rPr>
                <w:rFonts w:ascii="Arial" w:hAnsi="Arial" w:cs="Arial"/>
                <w:b/>
                <w:bCs/>
                <w:sz w:val="20"/>
                <w:szCs w:val="20"/>
                <w:lang w:val="en-US"/>
              </w:rPr>
              <w:t xml:space="preserve">Target value: </w:t>
            </w:r>
            <w:sdt>
              <w:sdtPr>
                <w:rPr>
                  <w:rFonts w:ascii="Arial" w:hAnsi="Arial" w:cs="Arial"/>
                  <w:sz w:val="20"/>
                  <w:szCs w:val="20"/>
                </w:rPr>
                <w:alias w:val="Ziel MZI 2"/>
                <w:tag w:val="Ziel_MZI_2"/>
                <w:id w:val="-1194153306"/>
                <w:placeholder>
                  <w:docPart w:val="299F6340FF6E41B78C7A092506D406C9"/>
                </w:placeholder>
              </w:sdtPr>
              <w:sdtContent>
                <w:r w:rsidR="00EF199D" w:rsidRPr="00410725">
                  <w:rPr>
                    <w:rFonts w:ascii="Arial" w:hAnsi="Arial" w:cs="Arial"/>
                    <w:sz w:val="20"/>
                    <w:szCs w:val="20"/>
                    <w:lang w:val="en-US"/>
                  </w:rPr>
                  <w:t>450 Persons (12/2026)</w:t>
                </w:r>
              </w:sdtContent>
            </w:sdt>
          </w:p>
          <w:p w14:paraId="13A40E63" w14:textId="75010C6D" w:rsidR="003619B3" w:rsidRPr="00410725" w:rsidRDefault="003619B3" w:rsidP="003946FF">
            <w:pPr>
              <w:autoSpaceDE w:val="0"/>
              <w:autoSpaceDN w:val="0"/>
              <w:adjustRightInd w:val="0"/>
              <w:spacing w:beforeLines="20" w:before="48" w:afterLines="20" w:after="48"/>
              <w:rPr>
                <w:rFonts w:ascii="Arial" w:hAnsi="Arial" w:cs="Arial"/>
                <w:noProof/>
                <w:sz w:val="20"/>
                <w:szCs w:val="20"/>
                <w:lang w:val="en-US"/>
              </w:rPr>
            </w:pPr>
            <w:r w:rsidRPr="00410725">
              <w:rPr>
                <w:rFonts w:ascii="Arial" w:hAnsi="Arial" w:cs="Arial"/>
                <w:b/>
                <w:bCs/>
                <w:noProof/>
                <w:sz w:val="20"/>
                <w:szCs w:val="20"/>
                <w:lang w:val="en-US"/>
              </w:rPr>
              <w:t xml:space="preserve">Actual value: </w:t>
            </w:r>
            <w:r w:rsidR="004F4A00" w:rsidRPr="00410725">
              <w:rPr>
                <w:rFonts w:ascii="Arial" w:hAnsi="Arial" w:cs="Arial"/>
                <w:noProof/>
                <w:sz w:val="20"/>
                <w:szCs w:val="20"/>
                <w:lang w:val="en-US"/>
              </w:rPr>
              <w:t>61% of 300 participants (including 60% members of host communities, 7% internally displaced persons and 33% returnees, 80% of whom are women and young people</w:t>
            </w:r>
          </w:p>
          <w:p w14:paraId="08629D88" w14:textId="04D14BC9" w:rsidR="003619B3" w:rsidRPr="00410725" w:rsidRDefault="003619B3" w:rsidP="003946FF">
            <w:pPr>
              <w:autoSpaceDE w:val="0"/>
              <w:autoSpaceDN w:val="0"/>
              <w:adjustRightInd w:val="0"/>
              <w:spacing w:beforeLines="20" w:before="48" w:afterLines="20" w:after="48"/>
              <w:rPr>
                <w:rFonts w:ascii="Arial" w:hAnsi="Arial" w:cs="Arial"/>
                <w:noProof/>
                <w:color w:val="FF6600"/>
                <w:sz w:val="20"/>
                <w:szCs w:val="20"/>
                <w:lang w:val="en-US"/>
              </w:rPr>
            </w:pPr>
          </w:p>
        </w:tc>
        <w:tc>
          <w:tcPr>
            <w:tcW w:w="7087" w:type="dxa"/>
            <w:tcBorders>
              <w:top w:val="single" w:sz="4" w:space="0" w:color="auto"/>
              <w:left w:val="single" w:sz="4" w:space="0" w:color="auto"/>
              <w:bottom w:val="single" w:sz="4" w:space="0" w:color="auto"/>
              <w:right w:val="single" w:sz="4" w:space="0" w:color="auto"/>
            </w:tcBorders>
          </w:tcPr>
          <w:sdt>
            <w:sdtPr>
              <w:rPr>
                <w:rFonts w:ascii="Arial" w:hAnsi="Arial" w:cs="Arial"/>
                <w:noProof/>
                <w:sz w:val="20"/>
                <w:szCs w:val="20"/>
              </w:rPr>
              <w:alias w:val="Quellen MZI 2"/>
              <w:tag w:val="Quellen_MZI_2"/>
              <w:id w:val="-451321620"/>
              <w:placeholder>
                <w:docPart w:val="38CEC48F1D854FF89BB128A8C14D45D8"/>
              </w:placeholder>
            </w:sdtPr>
            <w:sdtContent>
              <w:sdt>
                <w:sdtPr>
                  <w:rPr>
                    <w:rFonts w:ascii="Arial" w:hAnsi="Arial" w:cs="Arial"/>
                    <w:noProof/>
                    <w:sz w:val="20"/>
                    <w:szCs w:val="20"/>
                  </w:rPr>
                  <w:alias w:val="Quellen MZI 3"/>
                  <w:tag w:val="Quellen_MZI_3"/>
                  <w:id w:val="2123961392"/>
                  <w:placeholder>
                    <w:docPart w:val="CD77BEB8B2EA4F4CB78D4386035EC15D"/>
                  </w:placeholder>
                </w:sdtPr>
                <w:sdtContent>
                  <w:p w14:paraId="352D1C48" w14:textId="77777777" w:rsidR="004D44CA" w:rsidRPr="00410725" w:rsidRDefault="004D44CA" w:rsidP="003946FF">
                    <w:pPr>
                      <w:autoSpaceDE w:val="0"/>
                      <w:autoSpaceDN w:val="0"/>
                      <w:adjustRightInd w:val="0"/>
                      <w:spacing w:beforeLines="20" w:before="48" w:afterLines="20" w:after="48"/>
                      <w:rPr>
                        <w:rFonts w:ascii="Arial" w:hAnsi="Arial" w:cs="Arial"/>
                        <w:noProof/>
                        <w:sz w:val="20"/>
                        <w:szCs w:val="20"/>
                        <w:lang w:val="en-US"/>
                      </w:rPr>
                    </w:pPr>
                    <w:r w:rsidRPr="00410725">
                      <w:rPr>
                        <w:rFonts w:ascii="Arial" w:hAnsi="Arial" w:cs="Arial"/>
                        <w:noProof/>
                        <w:sz w:val="20"/>
                        <w:szCs w:val="20"/>
                        <w:lang w:val="en-US"/>
                      </w:rPr>
                      <w:t xml:space="preserve">Survey of the participants at the beginning and 8 weeks after completion of the qualification measures (disaggregated according to members of host </w:t>
                    </w:r>
                    <w:r w:rsidRPr="00410725">
                      <w:rPr>
                        <w:rFonts w:ascii="Arial" w:hAnsi="Arial" w:cs="Arial"/>
                        <w:noProof/>
                        <w:sz w:val="20"/>
                        <w:szCs w:val="20"/>
                        <w:lang w:val="en-US"/>
                      </w:rPr>
                      <w:lastRenderedPageBreak/>
                      <w:t>communities, internally displaced persons and returnees, women and young people) on the change in their income prospects.</w:t>
                    </w:r>
                  </w:p>
                  <w:p w14:paraId="4A421D6A" w14:textId="460A3363" w:rsidR="003619B3" w:rsidRPr="00410725" w:rsidRDefault="004D44CA" w:rsidP="003946FF">
                    <w:pPr>
                      <w:autoSpaceDE w:val="0"/>
                      <w:autoSpaceDN w:val="0"/>
                      <w:adjustRightInd w:val="0"/>
                      <w:spacing w:beforeLines="20" w:before="48" w:afterLines="20" w:after="48"/>
                      <w:rPr>
                        <w:rFonts w:ascii="Arial" w:hAnsi="Arial" w:cs="Arial"/>
                        <w:noProof/>
                        <w:sz w:val="20"/>
                        <w:szCs w:val="20"/>
                        <w:lang w:val="en-US"/>
                      </w:rPr>
                    </w:pPr>
                    <w:r w:rsidRPr="00410725">
                      <w:rPr>
                        <w:rFonts w:ascii="Arial" w:hAnsi="Arial" w:cs="Arial"/>
                        <w:noProof/>
                        <w:sz w:val="20"/>
                        <w:szCs w:val="20"/>
                        <w:lang w:val="en-US"/>
                      </w:rPr>
                      <w:t>Income perspectives based on a 10-point scale (from (1) = very low to (10) = very high). "Improved" is considered to have been achieved when the score on the scale has improved by an average of 2 points and a minimum score of 5 is reached.</w:t>
                    </w:r>
                  </w:p>
                </w:sdtContent>
              </w:sdt>
            </w:sdtContent>
          </w:sdt>
        </w:tc>
      </w:tr>
      <w:tr w:rsidR="003619B3" w:rsidRPr="00E33E9D" w14:paraId="5DB390E6" w14:textId="77777777" w:rsidTr="003946FF">
        <w:tc>
          <w:tcPr>
            <w:tcW w:w="3544" w:type="dxa"/>
            <w:vMerge/>
            <w:tcBorders>
              <w:left w:val="single" w:sz="4" w:space="0" w:color="auto"/>
              <w:bottom w:val="nil"/>
              <w:right w:val="single" w:sz="4" w:space="0" w:color="auto"/>
            </w:tcBorders>
          </w:tcPr>
          <w:p w14:paraId="7833C785" w14:textId="77777777" w:rsidR="003619B3" w:rsidRPr="00410725" w:rsidRDefault="003619B3" w:rsidP="003946FF">
            <w:pPr>
              <w:autoSpaceDE w:val="0"/>
              <w:autoSpaceDN w:val="0"/>
              <w:adjustRightInd w:val="0"/>
              <w:spacing w:beforeLines="20" w:before="48" w:afterLines="20" w:after="48"/>
              <w:rPr>
                <w:rFonts w:ascii="Arial" w:hAnsi="Arial" w:cs="Arial"/>
                <w:b/>
                <w:bCs/>
                <w:sz w:val="20"/>
                <w:szCs w:val="20"/>
                <w:lang w:val="en-US"/>
              </w:rPr>
            </w:pPr>
          </w:p>
        </w:tc>
        <w:tc>
          <w:tcPr>
            <w:tcW w:w="4678" w:type="dxa"/>
            <w:tcBorders>
              <w:top w:val="single" w:sz="4" w:space="0" w:color="auto"/>
              <w:left w:val="single" w:sz="4" w:space="0" w:color="auto"/>
              <w:bottom w:val="single" w:sz="4" w:space="0" w:color="auto"/>
              <w:right w:val="single" w:sz="4" w:space="0" w:color="auto"/>
            </w:tcBorders>
          </w:tcPr>
          <w:p w14:paraId="757A23B6" w14:textId="77777777" w:rsidR="003619B3" w:rsidRPr="00410725" w:rsidRDefault="003619B3" w:rsidP="003946FF">
            <w:pPr>
              <w:autoSpaceDE w:val="0"/>
              <w:autoSpaceDN w:val="0"/>
              <w:adjustRightInd w:val="0"/>
              <w:spacing w:beforeLines="20" w:before="48" w:afterLines="20" w:after="48"/>
              <w:rPr>
                <w:rFonts w:ascii="Arial" w:hAnsi="Arial" w:cs="Arial"/>
                <w:b/>
                <w:noProof/>
                <w:sz w:val="20"/>
                <w:szCs w:val="20"/>
                <w:lang w:val="en-US"/>
              </w:rPr>
            </w:pPr>
            <w:r w:rsidRPr="00410725">
              <w:rPr>
                <w:rFonts w:ascii="Arial" w:hAnsi="Arial" w:cs="Arial"/>
                <w:b/>
                <w:noProof/>
                <w:sz w:val="20"/>
                <w:szCs w:val="20"/>
                <w:lang w:val="en-US"/>
              </w:rPr>
              <w:t>Module Target Indicator 3</w:t>
            </w:r>
          </w:p>
          <w:p w14:paraId="78738930" w14:textId="33F999BF" w:rsidR="003619B3" w:rsidRPr="00410725" w:rsidRDefault="003E202C" w:rsidP="003946FF">
            <w:pPr>
              <w:autoSpaceDE w:val="0"/>
              <w:autoSpaceDN w:val="0"/>
              <w:adjustRightInd w:val="0"/>
              <w:spacing w:beforeLines="20" w:before="48" w:afterLines="20" w:after="48"/>
              <w:rPr>
                <w:rFonts w:ascii="Arial" w:hAnsi="Arial" w:cs="Arial"/>
                <w:sz w:val="20"/>
                <w:szCs w:val="20"/>
                <w:lang w:val="en-US"/>
              </w:rPr>
            </w:pPr>
            <w:r w:rsidRPr="00410725">
              <w:rPr>
                <w:rFonts w:ascii="Arial" w:hAnsi="Arial" w:cs="Arial"/>
                <w:sz w:val="20"/>
                <w:szCs w:val="20"/>
                <w:lang w:val="en-US"/>
              </w:rPr>
              <w:t>300 out of 400</w:t>
            </w:r>
            <w:r w:rsidR="00E33E9D">
              <w:rPr>
                <w:rFonts w:ascii="Arial" w:hAnsi="Arial" w:cs="Arial"/>
                <w:strike/>
                <w:sz w:val="20"/>
                <w:szCs w:val="20"/>
                <w:lang w:val="en-US"/>
              </w:rPr>
              <w:t xml:space="preserve"> </w:t>
            </w:r>
            <w:r w:rsidRPr="00410725">
              <w:rPr>
                <w:rFonts w:ascii="Arial" w:hAnsi="Arial" w:cs="Arial"/>
                <w:sz w:val="20"/>
                <w:szCs w:val="20"/>
                <w:lang w:val="en-US"/>
              </w:rPr>
              <w:t>people who have taken advantage of low-threshold psychosocial support services (of which 50% are members of host communities, 20% are internally displaced persons and 30% are returnees, 60% of whom are women) use a concrete example to confirm how gender-, context- and conflict-sensitive psychosocial support has increased their psychosocial well-being.</w:t>
            </w:r>
          </w:p>
          <w:p w14:paraId="27331B33" w14:textId="77777777" w:rsidR="003E202C" w:rsidRPr="00410725" w:rsidRDefault="003E202C" w:rsidP="003946FF">
            <w:pPr>
              <w:autoSpaceDE w:val="0"/>
              <w:autoSpaceDN w:val="0"/>
              <w:adjustRightInd w:val="0"/>
              <w:spacing w:beforeLines="20" w:before="48" w:afterLines="20" w:after="48"/>
              <w:rPr>
                <w:rFonts w:ascii="Arial" w:hAnsi="Arial" w:cs="Arial"/>
                <w:sz w:val="20"/>
                <w:szCs w:val="20"/>
                <w:lang w:val="en-US"/>
              </w:rPr>
            </w:pPr>
          </w:p>
          <w:p w14:paraId="0362F811" w14:textId="6566E74A" w:rsidR="003619B3" w:rsidRPr="00410725" w:rsidRDefault="00410725" w:rsidP="003946FF">
            <w:pPr>
              <w:autoSpaceDE w:val="0"/>
              <w:autoSpaceDN w:val="0"/>
              <w:adjustRightInd w:val="0"/>
              <w:spacing w:beforeLines="20" w:before="48" w:afterLines="20" w:after="48"/>
              <w:rPr>
                <w:rFonts w:ascii="Arial" w:hAnsi="Arial" w:cs="Arial"/>
                <w:sz w:val="20"/>
                <w:szCs w:val="20"/>
                <w:lang w:val="en-US"/>
              </w:rPr>
            </w:pPr>
            <w:proofErr w:type="gramStart"/>
            <w:r>
              <w:rPr>
                <w:rFonts w:ascii="Arial" w:hAnsi="Arial" w:cs="Arial"/>
                <w:b/>
                <w:bCs/>
                <w:sz w:val="20"/>
                <w:szCs w:val="20"/>
                <w:lang w:val="en-US"/>
              </w:rPr>
              <w:t>Baseline</w:t>
            </w:r>
            <w:r w:rsidRPr="00410725">
              <w:rPr>
                <w:rFonts w:ascii="Arial" w:hAnsi="Arial" w:cs="Arial"/>
                <w:b/>
                <w:bCs/>
                <w:sz w:val="20"/>
                <w:szCs w:val="20"/>
                <w:lang w:val="en-US"/>
              </w:rPr>
              <w:t xml:space="preserve"> </w:t>
            </w:r>
            <w:r w:rsidR="003619B3" w:rsidRPr="00410725">
              <w:rPr>
                <w:rFonts w:ascii="Arial" w:hAnsi="Arial" w:cs="Arial"/>
                <w:b/>
                <w:bCs/>
                <w:sz w:val="20"/>
                <w:szCs w:val="20"/>
                <w:lang w:val="en-US"/>
              </w:rPr>
              <w:t>:</w:t>
            </w:r>
            <w:proofErr w:type="gramEnd"/>
            <w:r w:rsidR="003619B3" w:rsidRPr="00410725">
              <w:rPr>
                <w:rFonts w:ascii="Arial" w:hAnsi="Arial" w:cs="Arial"/>
                <w:b/>
                <w:bCs/>
                <w:sz w:val="20"/>
                <w:szCs w:val="20"/>
                <w:lang w:val="en-US"/>
              </w:rPr>
              <w:t xml:space="preserve"> </w:t>
            </w:r>
            <w:sdt>
              <w:sdtPr>
                <w:rPr>
                  <w:rFonts w:ascii="Arial" w:hAnsi="Arial" w:cs="Arial"/>
                  <w:sz w:val="20"/>
                  <w:szCs w:val="20"/>
                </w:rPr>
                <w:alias w:val="Basis MZI 3"/>
                <w:tag w:val="Basis_MZI_3"/>
                <w:id w:val="-1147585896"/>
                <w:placeholder>
                  <w:docPart w:val="7E51D7553B924BDDBB2CA28156BD3028"/>
                </w:placeholder>
              </w:sdtPr>
              <w:sdtContent>
                <w:r w:rsidR="00706552" w:rsidRPr="00410725">
                  <w:rPr>
                    <w:rFonts w:ascii="Arial" w:hAnsi="Arial" w:cs="Arial"/>
                    <w:sz w:val="20"/>
                    <w:szCs w:val="20"/>
                    <w:lang w:val="en-US"/>
                  </w:rPr>
                  <w:t xml:space="preserve">   0 out of 300 participants (measures of the project are aimed at people who have not yet received further training) </w:t>
                </w:r>
              </w:sdtContent>
            </w:sdt>
          </w:p>
          <w:p w14:paraId="06D360F2" w14:textId="66BE8906" w:rsidR="003619B3" w:rsidRPr="00410725" w:rsidRDefault="003619B3" w:rsidP="003946FF">
            <w:pPr>
              <w:autoSpaceDE w:val="0"/>
              <w:autoSpaceDN w:val="0"/>
              <w:adjustRightInd w:val="0"/>
              <w:spacing w:beforeLines="20" w:before="48" w:afterLines="20" w:after="48"/>
              <w:rPr>
                <w:rFonts w:ascii="Arial" w:hAnsi="Arial" w:cs="Arial"/>
                <w:noProof/>
                <w:sz w:val="20"/>
                <w:szCs w:val="20"/>
                <w:lang w:val="en-US"/>
              </w:rPr>
            </w:pPr>
            <w:r w:rsidRPr="00410725">
              <w:rPr>
                <w:rFonts w:ascii="Arial" w:hAnsi="Arial" w:cs="Arial"/>
                <w:b/>
                <w:bCs/>
                <w:sz w:val="20"/>
                <w:szCs w:val="20"/>
                <w:lang w:val="en-US"/>
              </w:rPr>
              <w:t xml:space="preserve">Target value: </w:t>
            </w:r>
            <w:sdt>
              <w:sdtPr>
                <w:rPr>
                  <w:rFonts w:ascii="Arial" w:hAnsi="Arial" w:cs="Arial"/>
                  <w:sz w:val="20"/>
                  <w:szCs w:val="20"/>
                </w:rPr>
                <w:alias w:val="Ziel MZI 3"/>
                <w:tag w:val="Ziel_MZI_3"/>
                <w:id w:val="819847192"/>
                <w:placeholder>
                  <w:docPart w:val="9C26BE42DD8A476DA9C2FCF9B0502519"/>
                </w:placeholder>
              </w:sdtPr>
              <w:sdtContent>
                <w:r w:rsidR="00134497" w:rsidRPr="00410725">
                  <w:rPr>
                    <w:rFonts w:ascii="Arial" w:hAnsi="Arial" w:cs="Arial"/>
                    <w:sz w:val="20"/>
                    <w:szCs w:val="20"/>
                    <w:lang w:val="en-US"/>
                  </w:rPr>
                  <w:t xml:space="preserve">   65% of 300 participants </w:t>
                </w:r>
              </w:sdtContent>
            </w:sdt>
          </w:p>
          <w:p w14:paraId="763AE34D" w14:textId="5BC5F5AC" w:rsidR="003619B3" w:rsidRPr="00410725" w:rsidRDefault="003619B3" w:rsidP="003946FF">
            <w:pPr>
              <w:autoSpaceDE w:val="0"/>
              <w:autoSpaceDN w:val="0"/>
              <w:adjustRightInd w:val="0"/>
              <w:spacing w:beforeLines="20" w:before="48" w:afterLines="20" w:after="48"/>
              <w:rPr>
                <w:rFonts w:ascii="Arial" w:hAnsi="Arial" w:cs="Arial"/>
                <w:noProof/>
                <w:sz w:val="20"/>
                <w:szCs w:val="20"/>
                <w:lang w:val="en-US"/>
              </w:rPr>
            </w:pPr>
            <w:r w:rsidRPr="00410725">
              <w:rPr>
                <w:rFonts w:ascii="Arial" w:hAnsi="Arial" w:cs="Arial"/>
                <w:b/>
                <w:bCs/>
                <w:noProof/>
                <w:sz w:val="20"/>
                <w:szCs w:val="20"/>
                <w:lang w:val="en-US"/>
              </w:rPr>
              <w:t xml:space="preserve">Actual value: </w:t>
            </w:r>
            <w:r w:rsidR="00AD09DA" w:rsidRPr="00410725">
              <w:rPr>
                <w:rFonts w:ascii="Arial" w:hAnsi="Arial" w:cs="Arial"/>
                <w:noProof/>
                <w:sz w:val="20"/>
                <w:szCs w:val="20"/>
                <w:lang w:val="en-US"/>
              </w:rPr>
              <w:t xml:space="preserve">152 people (of whom 27% are members of host communities, 29% are internally </w:t>
            </w:r>
            <w:r w:rsidR="00AD09DA" w:rsidRPr="00410725">
              <w:rPr>
                <w:rFonts w:ascii="Arial" w:hAnsi="Arial" w:cs="Arial"/>
                <w:noProof/>
                <w:sz w:val="20"/>
                <w:szCs w:val="20"/>
                <w:lang w:val="en-US"/>
              </w:rPr>
              <w:lastRenderedPageBreak/>
              <w:t>displaced persons and 44% are returnees, of which 70% are women)</w:t>
            </w:r>
          </w:p>
          <w:p w14:paraId="40644315" w14:textId="6C551CCF" w:rsidR="003619B3" w:rsidRPr="00410725" w:rsidRDefault="003619B3" w:rsidP="003946FF">
            <w:pPr>
              <w:autoSpaceDE w:val="0"/>
              <w:autoSpaceDN w:val="0"/>
              <w:adjustRightInd w:val="0"/>
              <w:spacing w:beforeLines="20" w:before="48" w:afterLines="20" w:after="48"/>
              <w:rPr>
                <w:rFonts w:ascii="Arial" w:hAnsi="Arial" w:cs="Arial"/>
                <w:noProof/>
                <w:color w:val="FF6600"/>
                <w:sz w:val="20"/>
                <w:szCs w:val="20"/>
                <w:lang w:val="en-US"/>
              </w:rPr>
            </w:pPr>
          </w:p>
        </w:tc>
        <w:tc>
          <w:tcPr>
            <w:tcW w:w="7087" w:type="dxa"/>
            <w:tcBorders>
              <w:top w:val="single" w:sz="4" w:space="0" w:color="auto"/>
              <w:left w:val="single" w:sz="4" w:space="0" w:color="auto"/>
              <w:bottom w:val="single" w:sz="4" w:space="0" w:color="auto"/>
              <w:right w:val="single" w:sz="4" w:space="0" w:color="auto"/>
            </w:tcBorders>
          </w:tcPr>
          <w:p w14:paraId="74FCAA8E" w14:textId="77777777" w:rsidR="00061369" w:rsidRPr="00410725" w:rsidRDefault="00061369" w:rsidP="003946FF">
            <w:pPr>
              <w:autoSpaceDE w:val="0"/>
              <w:autoSpaceDN w:val="0"/>
              <w:adjustRightInd w:val="0"/>
              <w:spacing w:beforeLines="20" w:before="48" w:afterLines="20" w:after="48"/>
              <w:rPr>
                <w:rFonts w:ascii="Arial" w:hAnsi="Arial" w:cs="Arial"/>
                <w:noProof/>
                <w:sz w:val="20"/>
                <w:szCs w:val="20"/>
                <w:lang w:val="en-US"/>
              </w:rPr>
            </w:pPr>
            <w:r w:rsidRPr="00410725">
              <w:rPr>
                <w:rFonts w:ascii="Arial" w:hAnsi="Arial" w:cs="Arial"/>
                <w:noProof/>
                <w:sz w:val="20"/>
                <w:szCs w:val="20"/>
                <w:lang w:val="en-US"/>
              </w:rPr>
              <w:lastRenderedPageBreak/>
              <w:t>Annual evaluation of the anonymous documentation of the examples.</w:t>
            </w:r>
          </w:p>
          <w:p w14:paraId="616E40A9" w14:textId="1C27F3E9" w:rsidR="003619B3" w:rsidRPr="00410725" w:rsidRDefault="00061369" w:rsidP="003946FF">
            <w:pPr>
              <w:autoSpaceDE w:val="0"/>
              <w:autoSpaceDN w:val="0"/>
              <w:adjustRightInd w:val="0"/>
              <w:spacing w:beforeLines="20" w:before="48" w:afterLines="20" w:after="48"/>
              <w:rPr>
                <w:rFonts w:ascii="Arial" w:hAnsi="Arial" w:cs="Arial"/>
                <w:noProof/>
                <w:sz w:val="20"/>
                <w:szCs w:val="20"/>
                <w:lang w:val="en-US"/>
              </w:rPr>
            </w:pPr>
            <w:r w:rsidRPr="00410725">
              <w:rPr>
                <w:rFonts w:ascii="Arial" w:hAnsi="Arial" w:cs="Arial"/>
                <w:noProof/>
                <w:sz w:val="20"/>
                <w:szCs w:val="20"/>
                <w:lang w:val="en-US"/>
              </w:rPr>
              <w:t>Psychosocial support services include specific, low-threshold services based on the orientation framework for "Mental Health and Psychosocial Support" (MHPSS), e.g. accompanied self-help and support groups, reflection rounds, sporting and cultural events, coaching and mentoring by trusted persons.</w:t>
            </w:r>
          </w:p>
        </w:tc>
      </w:tr>
      <w:tr w:rsidR="007F5DB8" w:rsidRPr="00E33E9D" w14:paraId="2904D1BD" w14:textId="77777777" w:rsidTr="003946FF">
        <w:tc>
          <w:tcPr>
            <w:tcW w:w="3544" w:type="dxa"/>
            <w:tcBorders>
              <w:top w:val="single" w:sz="4" w:space="0" w:color="auto"/>
              <w:left w:val="single" w:sz="4" w:space="0" w:color="auto"/>
              <w:right w:val="single" w:sz="4" w:space="0" w:color="auto"/>
            </w:tcBorders>
          </w:tcPr>
          <w:p w14:paraId="5E5A843F" w14:textId="77777777" w:rsidR="007F5DB8" w:rsidRPr="00410725" w:rsidRDefault="007F5DB8" w:rsidP="003946FF">
            <w:pPr>
              <w:autoSpaceDE w:val="0"/>
              <w:autoSpaceDN w:val="0"/>
              <w:adjustRightInd w:val="0"/>
              <w:spacing w:beforeLines="20" w:before="48" w:afterLines="20" w:after="48"/>
              <w:rPr>
                <w:rFonts w:ascii="Arial" w:hAnsi="Arial" w:cs="Arial"/>
                <w:b/>
                <w:noProof/>
                <w:sz w:val="20"/>
                <w:szCs w:val="20"/>
                <w:lang w:val="en-US"/>
              </w:rPr>
            </w:pPr>
            <w:r w:rsidRPr="00410725">
              <w:rPr>
                <w:rFonts w:ascii="Arial" w:hAnsi="Arial" w:cs="Arial"/>
                <w:b/>
                <w:bCs/>
                <w:sz w:val="20"/>
                <w:szCs w:val="20"/>
                <w:lang w:val="en-US"/>
              </w:rPr>
              <w:t>Assumptions for achieving the</w:t>
            </w:r>
            <w:r w:rsidR="007433FE" w:rsidRPr="00410725">
              <w:rPr>
                <w:rFonts w:ascii="Arial" w:hAnsi="Arial" w:cs="Arial"/>
                <w:b/>
                <w:bCs/>
                <w:sz w:val="20"/>
                <w:szCs w:val="20"/>
                <w:lang w:val="en-US"/>
              </w:rPr>
              <w:br/>
            </w:r>
            <w:r w:rsidRPr="00410725">
              <w:rPr>
                <w:rFonts w:ascii="Arial" w:hAnsi="Arial" w:cs="Arial"/>
                <w:b/>
                <w:bCs/>
                <w:sz w:val="20"/>
                <w:szCs w:val="20"/>
                <w:lang w:val="en-US"/>
              </w:rPr>
              <w:t>module goal</w:t>
            </w:r>
          </w:p>
        </w:tc>
        <w:tc>
          <w:tcPr>
            <w:tcW w:w="11765" w:type="dxa"/>
            <w:gridSpan w:val="2"/>
            <w:tcBorders>
              <w:top w:val="single" w:sz="4" w:space="0" w:color="auto"/>
              <w:left w:val="single" w:sz="4" w:space="0" w:color="auto"/>
              <w:bottom w:val="single" w:sz="4" w:space="0" w:color="auto"/>
              <w:right w:val="single" w:sz="4" w:space="0" w:color="auto"/>
            </w:tcBorders>
          </w:tcPr>
          <w:sdt>
            <w:sdtPr>
              <w:rPr>
                <w:rFonts w:ascii="Arial" w:hAnsi="Arial" w:cs="Arial"/>
                <w:noProof/>
                <w:sz w:val="20"/>
                <w:szCs w:val="20"/>
              </w:rPr>
              <w:alias w:val="Annahmen Modulziel"/>
              <w:tag w:val="Annahmen_Modulziel"/>
              <w:id w:val="993835312"/>
              <w:placeholder>
                <w:docPart w:val="0A4B5F0568DD48D09C0C5F5D9395C07C"/>
              </w:placeholder>
            </w:sdtPr>
            <w:sdtContent>
              <w:p w14:paraId="51905474" w14:textId="0014BF7E" w:rsidR="007F5DB8" w:rsidRPr="00410725" w:rsidRDefault="004A708D" w:rsidP="003946FF">
                <w:pPr>
                  <w:autoSpaceDE w:val="0"/>
                  <w:autoSpaceDN w:val="0"/>
                  <w:adjustRightInd w:val="0"/>
                  <w:spacing w:beforeLines="20" w:before="48" w:afterLines="20" w:after="48"/>
                  <w:rPr>
                    <w:rFonts w:ascii="Arial" w:hAnsi="Arial" w:cs="Arial"/>
                    <w:noProof/>
                    <w:sz w:val="20"/>
                    <w:szCs w:val="20"/>
                    <w:lang w:val="en-US"/>
                  </w:rPr>
                </w:pPr>
                <w:r w:rsidRPr="00410725">
                  <w:rPr>
                    <w:rFonts w:ascii="Arial" w:hAnsi="Arial" w:cs="Arial"/>
                    <w:noProof/>
                    <w:sz w:val="20"/>
                    <w:szCs w:val="20"/>
                    <w:lang w:val="en-US"/>
                  </w:rPr>
                  <w:t>Not applicable, as individual proposal.</w:t>
                </w:r>
              </w:p>
            </w:sdtContent>
          </w:sdt>
        </w:tc>
      </w:tr>
      <w:tr w:rsidR="007F5DB8" w:rsidRPr="00E33E9D" w14:paraId="37E8BE17" w14:textId="77777777" w:rsidTr="003946FF">
        <w:tc>
          <w:tcPr>
            <w:tcW w:w="3544" w:type="dxa"/>
            <w:vMerge w:val="restart"/>
            <w:tcBorders>
              <w:top w:val="single" w:sz="4" w:space="0" w:color="auto"/>
              <w:left w:val="single" w:sz="4" w:space="0" w:color="auto"/>
              <w:right w:val="single" w:sz="4" w:space="0" w:color="auto"/>
            </w:tcBorders>
          </w:tcPr>
          <w:p w14:paraId="38EF1335" w14:textId="77777777" w:rsidR="007F5DB8" w:rsidRPr="00410725" w:rsidRDefault="007F5DB8" w:rsidP="003946FF">
            <w:pPr>
              <w:autoSpaceDE w:val="0"/>
              <w:autoSpaceDN w:val="0"/>
              <w:adjustRightInd w:val="0"/>
              <w:spacing w:beforeLines="20" w:before="48" w:afterLines="20" w:after="48"/>
              <w:rPr>
                <w:rFonts w:ascii="Arial" w:hAnsi="Arial" w:cs="Arial"/>
                <w:b/>
                <w:noProof/>
                <w:sz w:val="20"/>
                <w:szCs w:val="20"/>
                <w:lang w:val="en-US"/>
              </w:rPr>
            </w:pPr>
            <w:r w:rsidRPr="00410725">
              <w:rPr>
                <w:rFonts w:ascii="Arial" w:hAnsi="Arial" w:cs="Arial"/>
                <w:b/>
                <w:noProof/>
                <w:sz w:val="20"/>
                <w:szCs w:val="20"/>
                <w:lang w:val="en-US"/>
              </w:rPr>
              <w:t>Output 1</w:t>
            </w:r>
          </w:p>
          <w:sdt>
            <w:sdtPr>
              <w:rPr>
                <w:rFonts w:ascii="Arial" w:hAnsi="Arial" w:cs="Arial"/>
                <w:sz w:val="20"/>
                <w:szCs w:val="20"/>
              </w:rPr>
              <w:alias w:val="Output 1"/>
              <w:tag w:val="Output_1"/>
              <w:id w:val="305586067"/>
              <w:placeholder>
                <w:docPart w:val="590AF4C18CB1469A8B0AE538843286E0"/>
              </w:placeholder>
            </w:sdtPr>
            <w:sdtContent>
              <w:p w14:paraId="46C0A009" w14:textId="0E4E6A2C" w:rsidR="007F5DB8" w:rsidRPr="00410725" w:rsidRDefault="00CA76AF" w:rsidP="003946FF">
                <w:pPr>
                  <w:autoSpaceDE w:val="0"/>
                  <w:autoSpaceDN w:val="0"/>
                  <w:adjustRightInd w:val="0"/>
                  <w:spacing w:beforeLines="20" w:before="48" w:afterLines="20" w:after="48"/>
                  <w:rPr>
                    <w:rFonts w:ascii="Arial" w:hAnsi="Arial" w:cs="Arial"/>
                    <w:sz w:val="20"/>
                    <w:szCs w:val="20"/>
                    <w:lang w:val="en-US"/>
                  </w:rPr>
                </w:pPr>
                <w:r w:rsidRPr="00410725">
                  <w:rPr>
                    <w:rFonts w:ascii="Arial" w:hAnsi="Arial" w:cs="Arial"/>
                    <w:sz w:val="20"/>
                    <w:szCs w:val="20"/>
                    <w:lang w:val="en-US"/>
                  </w:rPr>
                  <w:t xml:space="preserve">The capacities of </w:t>
                </w:r>
                <w:proofErr w:type="gramStart"/>
                <w:r w:rsidRPr="00410725">
                  <w:rPr>
                    <w:rFonts w:ascii="Arial" w:hAnsi="Arial" w:cs="Arial"/>
                    <w:sz w:val="20"/>
                    <w:szCs w:val="20"/>
                    <w:lang w:val="en-US"/>
                  </w:rPr>
                  <w:t>smallholder</w:t>
                </w:r>
                <w:proofErr w:type="gramEnd"/>
                <w:r w:rsidRPr="00410725">
                  <w:rPr>
                    <w:rFonts w:ascii="Arial" w:hAnsi="Arial" w:cs="Arial"/>
                    <w:sz w:val="20"/>
                    <w:szCs w:val="20"/>
                    <w:lang w:val="en-US"/>
                  </w:rPr>
                  <w:t xml:space="preserve"> households have been strengthened in terms of agricultural production and food.</w:t>
                </w:r>
              </w:p>
            </w:sdtContent>
          </w:sdt>
        </w:tc>
        <w:tc>
          <w:tcPr>
            <w:tcW w:w="4678" w:type="dxa"/>
            <w:tcBorders>
              <w:top w:val="single" w:sz="4" w:space="0" w:color="auto"/>
              <w:left w:val="single" w:sz="4" w:space="0" w:color="auto"/>
              <w:bottom w:val="single" w:sz="4" w:space="0" w:color="auto"/>
              <w:right w:val="single" w:sz="4" w:space="0" w:color="auto"/>
            </w:tcBorders>
          </w:tcPr>
          <w:p w14:paraId="66C8538E" w14:textId="77777777" w:rsidR="007F5DB8" w:rsidRPr="00410725" w:rsidRDefault="007F5DB8" w:rsidP="003946FF">
            <w:pPr>
              <w:autoSpaceDE w:val="0"/>
              <w:autoSpaceDN w:val="0"/>
              <w:adjustRightInd w:val="0"/>
              <w:spacing w:beforeLines="20" w:before="48" w:afterLines="20" w:after="48"/>
              <w:rPr>
                <w:rFonts w:ascii="Arial" w:hAnsi="Arial" w:cs="Arial"/>
                <w:b/>
                <w:noProof/>
                <w:sz w:val="20"/>
                <w:szCs w:val="20"/>
                <w:lang w:val="en-US"/>
              </w:rPr>
            </w:pPr>
            <w:r w:rsidRPr="00410725">
              <w:rPr>
                <w:rFonts w:ascii="Arial" w:hAnsi="Arial" w:cs="Arial"/>
                <w:b/>
                <w:noProof/>
                <w:sz w:val="20"/>
                <w:szCs w:val="20"/>
                <w:lang w:val="en-US"/>
              </w:rPr>
              <w:t>Output Indicator 1.1</w:t>
            </w:r>
          </w:p>
          <w:p w14:paraId="1203F535" w14:textId="5D89130D" w:rsidR="007F5DB8" w:rsidRPr="00410725" w:rsidRDefault="00F608A4" w:rsidP="003946FF">
            <w:pPr>
              <w:autoSpaceDE w:val="0"/>
              <w:autoSpaceDN w:val="0"/>
              <w:adjustRightInd w:val="0"/>
              <w:spacing w:beforeLines="20" w:before="48" w:afterLines="20" w:after="48"/>
              <w:rPr>
                <w:rFonts w:ascii="Arial" w:eastAsia="Arial" w:hAnsi="Arial" w:cs="Arial"/>
                <w:color w:val="000000" w:themeColor="text1"/>
                <w:sz w:val="20"/>
                <w:szCs w:val="20"/>
                <w:lang w:val="en-US"/>
              </w:rPr>
            </w:pPr>
            <w:r w:rsidRPr="00410725">
              <w:rPr>
                <w:rFonts w:ascii="Arial" w:eastAsia="Arial" w:hAnsi="Arial" w:cs="Arial"/>
                <w:color w:val="000000" w:themeColor="text1"/>
                <w:sz w:val="20"/>
                <w:szCs w:val="20"/>
                <w:lang w:val="en-US"/>
              </w:rPr>
              <w:t>60% of 3000</w:t>
            </w:r>
            <w:r w:rsidR="00E33E9D">
              <w:rPr>
                <w:rFonts w:ascii="Arial" w:eastAsia="Arial" w:hAnsi="Arial" w:cs="Arial"/>
                <w:color w:val="000000" w:themeColor="text1"/>
                <w:sz w:val="20"/>
                <w:szCs w:val="20"/>
                <w:lang w:val="en-US"/>
              </w:rPr>
              <w:t xml:space="preserve"> </w:t>
            </w:r>
            <w:proofErr w:type="gramStart"/>
            <w:r w:rsidRPr="00410725">
              <w:rPr>
                <w:rFonts w:ascii="Arial" w:eastAsia="Arial" w:hAnsi="Arial" w:cs="Arial"/>
                <w:color w:val="000000" w:themeColor="text1"/>
                <w:sz w:val="20"/>
                <w:szCs w:val="20"/>
                <w:lang w:val="en-US"/>
              </w:rPr>
              <w:t>1,000  smallholder</w:t>
            </w:r>
            <w:proofErr w:type="gramEnd"/>
            <w:r w:rsidRPr="00410725">
              <w:rPr>
                <w:rFonts w:ascii="Arial" w:eastAsia="Arial" w:hAnsi="Arial" w:cs="Arial"/>
                <w:color w:val="000000" w:themeColor="text1"/>
                <w:sz w:val="20"/>
                <w:szCs w:val="20"/>
                <w:lang w:val="en-US"/>
              </w:rPr>
              <w:t xml:space="preserve"> households</w:t>
            </w:r>
            <w:r w:rsidRPr="00410725">
              <w:rPr>
                <w:rFonts w:ascii="Arial" w:hAnsi="Arial" w:cs="Arial"/>
                <w:sz w:val="20"/>
                <w:szCs w:val="20"/>
                <w:lang w:val="en-US"/>
              </w:rPr>
              <w:t xml:space="preserve"> (</w:t>
            </w:r>
            <w:r w:rsidRPr="00410725">
              <w:rPr>
                <w:rFonts w:ascii="Arial" w:eastAsia="Arial" w:hAnsi="Arial" w:cs="Arial"/>
                <w:color w:val="000000" w:themeColor="text1"/>
                <w:sz w:val="20"/>
                <w:szCs w:val="20"/>
                <w:lang w:val="en-US"/>
              </w:rPr>
              <w:t xml:space="preserve">of which 50% are households of host communities, 20% of households of internally displaced persons, 30% of households of returnees; of which 60% are women-led households) have increased their food production by two products from an additional </w:t>
            </w:r>
          </w:p>
          <w:p w14:paraId="4DC1AA51" w14:textId="77777777" w:rsidR="00F608A4" w:rsidRPr="00410725" w:rsidRDefault="00F608A4" w:rsidP="003946FF">
            <w:pPr>
              <w:autoSpaceDE w:val="0"/>
              <w:autoSpaceDN w:val="0"/>
              <w:adjustRightInd w:val="0"/>
              <w:spacing w:beforeLines="20" w:before="48" w:afterLines="20" w:after="48"/>
              <w:rPr>
                <w:rFonts w:ascii="Arial" w:hAnsi="Arial" w:cs="Arial"/>
                <w:sz w:val="20"/>
                <w:szCs w:val="20"/>
                <w:lang w:val="en-US"/>
              </w:rPr>
            </w:pPr>
          </w:p>
          <w:p w14:paraId="3CE29C5D" w14:textId="647CD664" w:rsidR="007F5DB8" w:rsidRPr="00410725" w:rsidRDefault="00410725" w:rsidP="003946FF">
            <w:pPr>
              <w:autoSpaceDE w:val="0"/>
              <w:autoSpaceDN w:val="0"/>
              <w:adjustRightInd w:val="0"/>
              <w:spacing w:beforeLines="20" w:before="48" w:afterLines="20" w:after="48"/>
              <w:rPr>
                <w:rFonts w:ascii="Arial" w:hAnsi="Arial" w:cs="Arial"/>
                <w:sz w:val="20"/>
                <w:szCs w:val="20"/>
                <w:lang w:val="en-US"/>
              </w:rPr>
            </w:pPr>
            <w:r>
              <w:rPr>
                <w:rFonts w:ascii="Arial" w:hAnsi="Arial" w:cs="Arial"/>
                <w:b/>
                <w:bCs/>
                <w:sz w:val="20"/>
                <w:szCs w:val="20"/>
                <w:lang w:val="en-US"/>
              </w:rPr>
              <w:t>Baseline</w:t>
            </w:r>
            <w:r w:rsidRPr="00410725">
              <w:rPr>
                <w:rFonts w:ascii="Arial" w:hAnsi="Arial" w:cs="Arial"/>
                <w:sz w:val="20"/>
                <w:szCs w:val="20"/>
                <w:lang w:val="en-US"/>
              </w:rPr>
              <w:t xml:space="preserve"> </w:t>
            </w:r>
            <w:sdt>
              <w:sdtPr>
                <w:rPr>
                  <w:rFonts w:ascii="Arial" w:hAnsi="Arial" w:cs="Arial"/>
                  <w:sz w:val="20"/>
                  <w:szCs w:val="20"/>
                </w:rPr>
                <w:alias w:val="Basis OI 1.1"/>
                <w:tag w:val="Basis_OI_1_1"/>
                <w:id w:val="994682591"/>
                <w:placeholder>
                  <w:docPart w:val="AACAEF95946B4318A89BC0DEEF73C1C4"/>
                </w:placeholder>
              </w:sdtPr>
              <w:sdtContent>
                <w:r w:rsidR="0055093F" w:rsidRPr="00410725">
                  <w:rPr>
                    <w:rFonts w:ascii="Arial" w:eastAsia="Arial" w:hAnsi="Arial" w:cs="Arial"/>
                    <w:color w:val="000000" w:themeColor="text1"/>
                    <w:sz w:val="20"/>
                    <w:szCs w:val="20"/>
                    <w:lang w:val="en-US"/>
                  </w:rPr>
                  <w:t xml:space="preserve">   0 (smallholder households produce food from 2-3 food groups on average) </w:t>
                </w:r>
              </w:sdtContent>
            </w:sdt>
          </w:p>
          <w:p w14:paraId="5C9578C5" w14:textId="25EB07FE" w:rsidR="007F5DB8" w:rsidRPr="00410725" w:rsidRDefault="007F5DB8" w:rsidP="003946FF">
            <w:pPr>
              <w:autoSpaceDE w:val="0"/>
              <w:autoSpaceDN w:val="0"/>
              <w:adjustRightInd w:val="0"/>
              <w:spacing w:beforeLines="20" w:before="48" w:afterLines="20" w:after="48"/>
              <w:rPr>
                <w:rFonts w:ascii="Arial" w:hAnsi="Arial" w:cs="Arial"/>
                <w:noProof/>
                <w:sz w:val="20"/>
                <w:szCs w:val="20"/>
                <w:lang w:val="en-US"/>
              </w:rPr>
            </w:pPr>
            <w:r w:rsidRPr="00410725">
              <w:rPr>
                <w:rFonts w:ascii="Arial" w:hAnsi="Arial" w:cs="Arial"/>
                <w:b/>
                <w:bCs/>
                <w:sz w:val="20"/>
                <w:szCs w:val="20"/>
                <w:lang w:val="en-US"/>
              </w:rPr>
              <w:t xml:space="preserve">Target value: </w:t>
            </w:r>
            <w:sdt>
              <w:sdtPr>
                <w:rPr>
                  <w:rFonts w:ascii="Arial" w:hAnsi="Arial" w:cs="Arial"/>
                  <w:sz w:val="20"/>
                  <w:szCs w:val="20"/>
                </w:rPr>
                <w:alias w:val="Zie OI 1.1"/>
                <w:tag w:val="Ziel_OI_1_1"/>
                <w:id w:val="679323029"/>
                <w:placeholder>
                  <w:docPart w:val="F50A299DE77B4692A55E85BE625DE23F"/>
                </w:placeholder>
              </w:sdtPr>
              <w:sdtContent>
                <w:r w:rsidR="0060158A" w:rsidRPr="00410725">
                  <w:rPr>
                    <w:rFonts w:ascii="Arial" w:eastAsia="Arial" w:hAnsi="Arial" w:cs="Arial"/>
                    <w:color w:val="000000" w:themeColor="text1"/>
                    <w:sz w:val="20"/>
                    <w:szCs w:val="20"/>
                    <w:lang w:val="en-US"/>
                  </w:rPr>
                  <w:t xml:space="preserve">   1800 </w:t>
                </w:r>
                <w:proofErr w:type="gramStart"/>
                <w:r w:rsidR="0060158A" w:rsidRPr="00410725">
                  <w:rPr>
                    <w:rFonts w:ascii="Arial" w:eastAsia="Arial" w:hAnsi="Arial" w:cs="Arial"/>
                    <w:color w:val="000000" w:themeColor="text1"/>
                    <w:sz w:val="20"/>
                    <w:szCs w:val="20"/>
                    <w:lang w:val="en-US"/>
                  </w:rPr>
                  <w:t xml:space="preserve">Smallholder </w:t>
                </w:r>
                <w:r w:rsidR="000D7EA8" w:rsidRPr="00410725">
                  <w:rPr>
                    <w:rFonts w:ascii="Arial" w:eastAsia="Arial" w:hAnsi="Arial" w:cs="Arial"/>
                    <w:color w:val="000000" w:themeColor="text1"/>
                    <w:sz w:val="20"/>
                    <w:szCs w:val="20"/>
                    <w:lang w:val="en-US"/>
                  </w:rPr>
                  <w:t xml:space="preserve"> Haushalte</w:t>
                </w:r>
                <w:proofErr w:type="gramEnd"/>
                <w:r w:rsidR="000D7EA8" w:rsidRPr="00410725">
                  <w:rPr>
                    <w:rFonts w:ascii="Arial" w:eastAsia="Arial" w:hAnsi="Arial" w:cs="Arial"/>
                    <w:color w:val="000000" w:themeColor="text1"/>
                    <w:sz w:val="20"/>
                    <w:szCs w:val="20"/>
                    <w:lang w:val="en-US"/>
                  </w:rPr>
                  <w:t xml:space="preserve"> (12/2026)</w:t>
                </w:r>
              </w:sdtContent>
            </w:sdt>
          </w:p>
          <w:p w14:paraId="6662B050" w14:textId="46D38227" w:rsidR="007F5DB8" w:rsidRPr="00410725" w:rsidRDefault="007F5DB8" w:rsidP="003946FF">
            <w:pPr>
              <w:autoSpaceDE w:val="0"/>
              <w:autoSpaceDN w:val="0"/>
              <w:adjustRightInd w:val="0"/>
              <w:spacing w:beforeLines="20" w:before="48" w:afterLines="20" w:after="48"/>
              <w:rPr>
                <w:rFonts w:ascii="Arial" w:hAnsi="Arial" w:cs="Arial"/>
                <w:noProof/>
                <w:sz w:val="20"/>
                <w:szCs w:val="20"/>
                <w:lang w:val="en-US"/>
              </w:rPr>
            </w:pPr>
            <w:r w:rsidRPr="00410725">
              <w:rPr>
                <w:rFonts w:ascii="Arial" w:hAnsi="Arial" w:cs="Arial"/>
                <w:b/>
                <w:bCs/>
                <w:noProof/>
                <w:sz w:val="20"/>
                <w:szCs w:val="20"/>
                <w:lang w:val="en-US"/>
              </w:rPr>
              <w:t xml:space="preserve">Actual value: </w:t>
            </w:r>
            <w:r w:rsidR="001907C5" w:rsidRPr="00410725">
              <w:rPr>
                <w:rFonts w:ascii="Arial" w:hAnsi="Arial" w:cs="Arial"/>
                <w:noProof/>
                <w:sz w:val="20"/>
                <w:szCs w:val="20"/>
                <w:lang w:val="en-US"/>
              </w:rPr>
              <w:t>290 smallholder households (of which 40% are households of host communities, 25% households of internally displaced persons, 35% of households of returnees; of which 47% are women-led households)</w:t>
            </w:r>
          </w:p>
        </w:tc>
        <w:tc>
          <w:tcPr>
            <w:tcW w:w="7087" w:type="dxa"/>
            <w:tcBorders>
              <w:top w:val="single" w:sz="4" w:space="0" w:color="auto"/>
              <w:left w:val="single" w:sz="4" w:space="0" w:color="auto"/>
              <w:bottom w:val="single" w:sz="4" w:space="0" w:color="auto"/>
              <w:right w:val="single" w:sz="4" w:space="0" w:color="auto"/>
            </w:tcBorders>
          </w:tcPr>
          <w:sdt>
            <w:sdtPr>
              <w:rPr>
                <w:rFonts w:ascii="Arial" w:hAnsi="Arial" w:cs="Arial"/>
                <w:noProof/>
                <w:sz w:val="20"/>
                <w:szCs w:val="20"/>
              </w:rPr>
              <w:alias w:val="Quellen OI 1.1"/>
              <w:tag w:val="Quellen_OI_1_1"/>
              <w:id w:val="1538234976"/>
              <w:placeholder>
                <w:docPart w:val="CBAD434127DC449A878FD5F1245BE21C"/>
              </w:placeholder>
            </w:sdtPr>
            <w:sdtContent>
              <w:p w14:paraId="744ABD10" w14:textId="77777777" w:rsidR="007F31E4" w:rsidRPr="00410725" w:rsidRDefault="007F31E4" w:rsidP="003946FF">
                <w:pPr>
                  <w:autoSpaceDE w:val="0"/>
                  <w:autoSpaceDN w:val="0"/>
                  <w:adjustRightInd w:val="0"/>
                  <w:spacing w:beforeLines="20" w:before="48" w:afterLines="20" w:after="48"/>
                  <w:rPr>
                    <w:rFonts w:ascii="Arial" w:eastAsia="Arial" w:hAnsi="Arial" w:cs="Arial"/>
                    <w:color w:val="000000" w:themeColor="text1"/>
                    <w:sz w:val="20"/>
                    <w:szCs w:val="20"/>
                    <w:lang w:val="en-US"/>
                  </w:rPr>
                </w:pPr>
                <w:r w:rsidRPr="00410725">
                  <w:rPr>
                    <w:rFonts w:ascii="Arial" w:hAnsi="Arial" w:cs="Arial"/>
                    <w:sz w:val="20"/>
                    <w:szCs w:val="20"/>
                    <w:lang w:val="en-US"/>
                  </w:rPr>
                  <w:t xml:space="preserve">Assessment of the baseline situation </w:t>
                </w:r>
                <w:r w:rsidRPr="00410725">
                  <w:rPr>
                    <w:rFonts w:ascii="Arial" w:eastAsia="Arial" w:hAnsi="Arial" w:cs="Arial"/>
                    <w:sz w:val="20"/>
                    <w:szCs w:val="20"/>
                    <w:lang w:val="en-US"/>
                  </w:rPr>
                  <w:t>by means of a baseline study</w:t>
                </w:r>
                <w:r w:rsidRPr="00410725">
                  <w:rPr>
                    <w:rFonts w:ascii="Arial" w:hAnsi="Arial" w:cs="Arial"/>
                    <w:sz w:val="20"/>
                    <w:szCs w:val="20"/>
                    <w:lang w:val="en-US"/>
                  </w:rPr>
                  <w:t xml:space="preserve"> followed by </w:t>
                </w:r>
                <w:r w:rsidRPr="00410725">
                  <w:rPr>
                    <w:rFonts w:ascii="Arial" w:eastAsia="Arial" w:hAnsi="Arial" w:cs="Arial"/>
                    <w:sz w:val="20"/>
                    <w:szCs w:val="20"/>
                    <w:lang w:val="en-US"/>
                  </w:rPr>
                  <w:t xml:space="preserve">random </w:t>
                </w:r>
                <w:r w:rsidRPr="00410725">
                  <w:rPr>
                    <w:rFonts w:ascii="Arial" w:hAnsi="Arial" w:cs="Arial"/>
                    <w:sz w:val="20"/>
                    <w:szCs w:val="20"/>
                    <w:lang w:val="en-US"/>
                  </w:rPr>
                  <w:t>annual surveys</w:t>
                </w:r>
                <w:r w:rsidRPr="00410725">
                  <w:rPr>
                    <w:rFonts w:ascii="Arial" w:eastAsia="Arial" w:hAnsi="Arial" w:cs="Arial"/>
                    <w:sz w:val="20"/>
                    <w:szCs w:val="20"/>
                    <w:lang w:val="en-US"/>
                  </w:rPr>
                  <w:t xml:space="preserve"> of   300,200,100 </w:t>
                </w:r>
                <w:r w:rsidRPr="00410725">
                  <w:rPr>
                    <w:rFonts w:ascii="Arial" w:eastAsia="Arial" w:hAnsi="Arial" w:cs="Arial"/>
                    <w:strike/>
                    <w:sz w:val="20"/>
                    <w:szCs w:val="20"/>
                    <w:lang w:val="en-US"/>
                  </w:rPr>
                  <w:t xml:space="preserve"> </w:t>
                </w:r>
                <w:r w:rsidRPr="00410725">
                  <w:rPr>
                    <w:rFonts w:ascii="Arial" w:hAnsi="Arial" w:cs="Arial"/>
                    <w:sz w:val="20"/>
                    <w:szCs w:val="20"/>
                    <w:lang w:val="en-US"/>
                  </w:rPr>
                  <w:t xml:space="preserve"> households in the target group</w:t>
                </w:r>
                <w:r w:rsidRPr="00410725">
                  <w:rPr>
                    <w:rFonts w:ascii="Arial" w:eastAsia="Arial" w:hAnsi="Arial" w:cs="Arial"/>
                    <w:color w:val="000000" w:themeColor="text1"/>
                    <w:sz w:val="20"/>
                    <w:szCs w:val="20"/>
                    <w:lang w:val="en-US"/>
                  </w:rPr>
                  <w:t xml:space="preserve"> (of which 50% are households of host communities, 20% of households of internally displaced persons, 30% of households of returnees; of which 60% are women-led households).</w:t>
                </w:r>
              </w:p>
              <w:p w14:paraId="72440FC3" w14:textId="77777777" w:rsidR="007F31E4" w:rsidRPr="00410725" w:rsidRDefault="007F31E4" w:rsidP="003946FF">
                <w:pPr>
                  <w:autoSpaceDE w:val="0"/>
                  <w:autoSpaceDN w:val="0"/>
                  <w:adjustRightInd w:val="0"/>
                  <w:spacing w:beforeLines="20" w:before="48" w:afterLines="20" w:after="48"/>
                  <w:rPr>
                    <w:rFonts w:ascii="Arial" w:hAnsi="Arial" w:cs="Arial"/>
                    <w:sz w:val="20"/>
                    <w:szCs w:val="20"/>
                    <w:lang w:val="en-US"/>
                  </w:rPr>
                </w:pPr>
                <w:r w:rsidRPr="00410725">
                  <w:rPr>
                    <w:rFonts w:ascii="Arial" w:hAnsi="Arial" w:cs="Arial"/>
                    <w:sz w:val="20"/>
                    <w:szCs w:val="20"/>
                    <w:lang w:val="en-US"/>
                  </w:rPr>
                  <w:t>Determination of the consumed foods by food groups according to the MDD-W and comparison with a baseline survey at the beginning of the term.</w:t>
                </w:r>
              </w:p>
              <w:p w14:paraId="7312EBB0" w14:textId="381D9CE8" w:rsidR="007F5DB8" w:rsidRPr="00410725" w:rsidRDefault="007F31E4" w:rsidP="003946FF">
                <w:pPr>
                  <w:autoSpaceDE w:val="0"/>
                  <w:autoSpaceDN w:val="0"/>
                  <w:adjustRightInd w:val="0"/>
                  <w:spacing w:beforeLines="20" w:before="48" w:afterLines="20" w:after="48"/>
                  <w:rPr>
                    <w:rFonts w:ascii="Arial" w:hAnsi="Arial" w:cs="Arial"/>
                    <w:noProof/>
                    <w:sz w:val="20"/>
                    <w:szCs w:val="20"/>
                    <w:lang w:val="en-US"/>
                  </w:rPr>
                </w:pPr>
                <w:r w:rsidRPr="00410725">
                  <w:rPr>
                    <w:rFonts w:ascii="Arial" w:hAnsi="Arial" w:cs="Arial"/>
                    <w:sz w:val="20"/>
                    <w:szCs w:val="20"/>
                    <w:lang w:val="en-US"/>
                  </w:rPr>
                  <w:t xml:space="preserve">Additional food groups to cereals (staple foods) include, for example: </w:t>
                </w:r>
                <w:r w:rsidRPr="00410725">
                  <w:rPr>
                    <w:rFonts w:ascii="Arial" w:eastAsia="Arial" w:hAnsi="Arial" w:cs="Arial"/>
                    <w:color w:val="000000" w:themeColor="text1"/>
                    <w:sz w:val="20"/>
                    <w:szCs w:val="20"/>
                    <w:lang w:val="en-US"/>
                  </w:rPr>
                  <w:t>Vegetables, legumes, fruits, animal products (e.g. milk/meat/eggs).</w:t>
                </w:r>
              </w:p>
            </w:sdtContent>
          </w:sdt>
        </w:tc>
      </w:tr>
      <w:tr w:rsidR="0025622E" w:rsidRPr="00410725" w14:paraId="7D0619E5" w14:textId="77777777" w:rsidTr="003946FF">
        <w:tc>
          <w:tcPr>
            <w:tcW w:w="3544" w:type="dxa"/>
            <w:vMerge/>
            <w:tcBorders>
              <w:left w:val="single" w:sz="4" w:space="0" w:color="auto"/>
              <w:right w:val="single" w:sz="4" w:space="0" w:color="auto"/>
            </w:tcBorders>
          </w:tcPr>
          <w:p w14:paraId="76D15BA2" w14:textId="77777777" w:rsidR="0025622E" w:rsidRPr="00410725" w:rsidRDefault="0025622E" w:rsidP="003946FF">
            <w:pPr>
              <w:autoSpaceDE w:val="0"/>
              <w:autoSpaceDN w:val="0"/>
              <w:adjustRightInd w:val="0"/>
              <w:spacing w:beforeLines="20" w:before="48" w:afterLines="20" w:after="48"/>
              <w:rPr>
                <w:rFonts w:ascii="Arial" w:hAnsi="Arial" w:cs="Arial"/>
                <w:noProof/>
                <w:sz w:val="20"/>
                <w:szCs w:val="20"/>
                <w:lang w:val="en-US"/>
              </w:rPr>
            </w:pPr>
          </w:p>
        </w:tc>
        <w:tc>
          <w:tcPr>
            <w:tcW w:w="4678" w:type="dxa"/>
            <w:tcBorders>
              <w:top w:val="single" w:sz="4" w:space="0" w:color="auto"/>
              <w:left w:val="single" w:sz="4" w:space="0" w:color="auto"/>
              <w:bottom w:val="single" w:sz="4" w:space="0" w:color="auto"/>
              <w:right w:val="single" w:sz="4" w:space="0" w:color="auto"/>
            </w:tcBorders>
          </w:tcPr>
          <w:p w14:paraId="58B5498A" w14:textId="77777777" w:rsidR="0025622E" w:rsidRPr="00410725" w:rsidRDefault="0025622E" w:rsidP="003946FF">
            <w:pPr>
              <w:autoSpaceDE w:val="0"/>
              <w:autoSpaceDN w:val="0"/>
              <w:adjustRightInd w:val="0"/>
              <w:spacing w:beforeLines="20" w:before="48" w:afterLines="20" w:after="48"/>
              <w:rPr>
                <w:rFonts w:ascii="Arial" w:hAnsi="Arial" w:cs="Arial"/>
                <w:b/>
                <w:noProof/>
                <w:sz w:val="20"/>
                <w:szCs w:val="20"/>
                <w:lang w:val="en-US"/>
              </w:rPr>
            </w:pPr>
            <w:r w:rsidRPr="00410725">
              <w:rPr>
                <w:rFonts w:ascii="Arial" w:hAnsi="Arial" w:cs="Arial"/>
                <w:b/>
                <w:noProof/>
                <w:sz w:val="20"/>
                <w:szCs w:val="20"/>
                <w:lang w:val="en-US"/>
              </w:rPr>
              <w:t>Output Indicator 1.2</w:t>
            </w:r>
          </w:p>
          <w:sdt>
            <w:sdtPr>
              <w:rPr>
                <w:rFonts w:ascii="Arial" w:hAnsi="Arial" w:cs="Arial"/>
                <w:sz w:val="20"/>
                <w:szCs w:val="20"/>
              </w:rPr>
              <w:alias w:val="Output-Indikator 1.2"/>
              <w:tag w:val="Output-Indikator_1_2"/>
              <w:id w:val="-1210878096"/>
              <w:placeholder>
                <w:docPart w:val="AD1771D6347846D99747B0EC7665B045"/>
              </w:placeholder>
            </w:sdtPr>
            <w:sdtContent>
              <w:p w14:paraId="1ECC3B15" w14:textId="6EACBD99" w:rsidR="00E14A2F" w:rsidRPr="00410725" w:rsidRDefault="00E14A2F" w:rsidP="003946FF">
                <w:pPr>
                  <w:autoSpaceDE w:val="0"/>
                  <w:autoSpaceDN w:val="0"/>
                  <w:adjustRightInd w:val="0"/>
                  <w:spacing w:beforeLines="20" w:before="48" w:afterLines="20" w:after="48"/>
                  <w:rPr>
                    <w:rFonts w:ascii="Arial" w:eastAsia="Arial" w:hAnsi="Arial" w:cs="Arial"/>
                    <w:color w:val="000000" w:themeColor="text1"/>
                    <w:sz w:val="20"/>
                    <w:szCs w:val="20"/>
                    <w:lang w:val="en-US"/>
                  </w:rPr>
                </w:pPr>
                <w:r w:rsidRPr="00410725">
                  <w:rPr>
                    <w:rFonts w:ascii="Arial" w:eastAsia="Arial" w:hAnsi="Arial" w:cs="Arial"/>
                    <w:sz w:val="20"/>
                    <w:szCs w:val="20"/>
                    <w:lang w:val="en-US"/>
                  </w:rPr>
                  <w:t xml:space="preserve">80 % of the </w:t>
                </w:r>
                <w:r w:rsidRPr="00410725">
                  <w:rPr>
                    <w:rFonts w:ascii="Arial" w:eastAsia="Arial" w:hAnsi="Arial" w:cs="Arial"/>
                    <w:color w:val="000000" w:themeColor="text1"/>
                    <w:sz w:val="20"/>
                    <w:szCs w:val="20"/>
                    <w:lang w:val="en-US"/>
                  </w:rPr>
                  <w:t xml:space="preserve">3000 </w:t>
                </w:r>
                <w:r w:rsidRPr="00410725">
                  <w:rPr>
                    <w:rFonts w:ascii="Arial" w:eastAsia="Arial" w:hAnsi="Arial" w:cs="Arial"/>
                    <w:sz w:val="20"/>
                    <w:szCs w:val="20"/>
                    <w:lang w:val="en-US"/>
                  </w:rPr>
                  <w:t xml:space="preserve">participants </w:t>
                </w:r>
                <w:r w:rsidRPr="00410725">
                  <w:rPr>
                    <w:rFonts w:ascii="Arial" w:eastAsia="Arial" w:hAnsi="Arial" w:cs="Arial"/>
                    <w:color w:val="000000" w:themeColor="text1"/>
                    <w:sz w:val="20"/>
                    <w:szCs w:val="20"/>
                    <w:lang w:val="en-US"/>
                  </w:rPr>
                  <w:t>(50 % of them from host communities, 20 % internally displaced persons, 30 % returnees; 60 % of whom are women)</w:t>
                </w:r>
                <w:r w:rsidRPr="00410725">
                  <w:rPr>
                    <w:rFonts w:ascii="Arial" w:eastAsia="Arial" w:hAnsi="Arial" w:cs="Arial"/>
                    <w:sz w:val="20"/>
                    <w:szCs w:val="20"/>
                    <w:lang w:val="en-US"/>
                  </w:rPr>
                  <w:t xml:space="preserve"> in the nutritional counselling measures carried out by the project indicate how they use 2 newly learned methods</w:t>
                </w:r>
                <w:r w:rsidRPr="00410725">
                  <w:rPr>
                    <w:rFonts w:ascii="Arial" w:eastAsia="Arial" w:hAnsi="Arial" w:cs="Arial"/>
                    <w:color w:val="000000" w:themeColor="text1"/>
                    <w:sz w:val="20"/>
                    <w:szCs w:val="20"/>
                    <w:lang w:val="en-US"/>
                  </w:rPr>
                  <w:t>.</w:t>
                </w:r>
              </w:p>
              <w:p w14:paraId="3DD31E5B" w14:textId="1C035BBD" w:rsidR="0025622E" w:rsidRPr="00410725" w:rsidRDefault="00000000" w:rsidP="003946FF">
                <w:pPr>
                  <w:autoSpaceDE w:val="0"/>
                  <w:autoSpaceDN w:val="0"/>
                  <w:adjustRightInd w:val="0"/>
                  <w:spacing w:beforeLines="20" w:before="48" w:afterLines="20" w:after="48"/>
                  <w:rPr>
                    <w:rFonts w:ascii="Arial" w:hAnsi="Arial" w:cs="Arial"/>
                    <w:sz w:val="20"/>
                    <w:szCs w:val="20"/>
                  </w:rPr>
                </w:pPr>
              </w:p>
            </w:sdtContent>
          </w:sdt>
          <w:p w14:paraId="67406020" w14:textId="77777777" w:rsidR="0025622E" w:rsidRPr="00410725" w:rsidRDefault="0025622E" w:rsidP="003946FF">
            <w:pPr>
              <w:autoSpaceDE w:val="0"/>
              <w:autoSpaceDN w:val="0"/>
              <w:adjustRightInd w:val="0"/>
              <w:spacing w:beforeLines="20" w:before="48" w:afterLines="20" w:after="48"/>
              <w:rPr>
                <w:rFonts w:ascii="Arial" w:hAnsi="Arial" w:cs="Arial"/>
                <w:sz w:val="20"/>
                <w:szCs w:val="20"/>
              </w:rPr>
            </w:pPr>
          </w:p>
          <w:p w14:paraId="2BB48803" w14:textId="3F557C3D" w:rsidR="0025622E" w:rsidRPr="00410725" w:rsidRDefault="00410725" w:rsidP="003946FF">
            <w:pPr>
              <w:autoSpaceDE w:val="0"/>
              <w:autoSpaceDN w:val="0"/>
              <w:adjustRightInd w:val="0"/>
              <w:spacing w:beforeLines="20" w:before="48" w:afterLines="20" w:after="48"/>
              <w:rPr>
                <w:rFonts w:ascii="Arial" w:hAnsi="Arial" w:cs="Arial"/>
                <w:sz w:val="20"/>
                <w:szCs w:val="20"/>
              </w:rPr>
            </w:pPr>
            <w:proofErr w:type="gramStart"/>
            <w:r w:rsidRPr="00410725">
              <w:rPr>
                <w:rFonts w:ascii="Arial" w:hAnsi="Arial" w:cs="Arial"/>
                <w:b/>
                <w:bCs/>
                <w:sz w:val="20"/>
                <w:szCs w:val="20"/>
              </w:rPr>
              <w:t xml:space="preserve">Baseline </w:t>
            </w:r>
            <w:r w:rsidR="0025622E" w:rsidRPr="00410725">
              <w:rPr>
                <w:rFonts w:ascii="Arial" w:hAnsi="Arial" w:cs="Arial"/>
                <w:b/>
                <w:bCs/>
                <w:sz w:val="20"/>
                <w:szCs w:val="20"/>
              </w:rPr>
              <w:t>:</w:t>
            </w:r>
            <w:proofErr w:type="gramEnd"/>
            <w:r w:rsidR="0025622E" w:rsidRPr="00410725">
              <w:rPr>
                <w:rFonts w:ascii="Arial" w:hAnsi="Arial" w:cs="Arial"/>
                <w:b/>
                <w:bCs/>
                <w:sz w:val="20"/>
                <w:szCs w:val="20"/>
              </w:rPr>
              <w:t xml:space="preserve"> </w:t>
            </w:r>
            <w:sdt>
              <w:sdtPr>
                <w:rPr>
                  <w:rFonts w:ascii="Arial" w:hAnsi="Arial" w:cs="Arial"/>
                  <w:sz w:val="20"/>
                  <w:szCs w:val="20"/>
                </w:rPr>
                <w:alias w:val="Basis OI 1.2"/>
                <w:tag w:val="Basis_OI_1_2"/>
                <w:id w:val="1701277330"/>
                <w:placeholder>
                  <w:docPart w:val="232EF6F84A4A41988255E69A3AB27FEB"/>
                </w:placeholder>
              </w:sdtPr>
              <w:sdtContent>
                <w:r w:rsidR="00CA5E38" w:rsidRPr="00410725">
                  <w:rPr>
                    <w:rFonts w:cs="Arial"/>
                    <w:sz w:val="20"/>
                    <w:szCs w:val="20"/>
                  </w:rPr>
                  <w:t xml:space="preserve">   : </w:t>
                </w:r>
                <w:r w:rsidR="00CA5E38" w:rsidRPr="00410725">
                  <w:rPr>
                    <w:rFonts w:ascii="Arial" w:hAnsi="Arial" w:cs="Arial"/>
                    <w:sz w:val="20"/>
                    <w:szCs w:val="20"/>
                  </w:rPr>
                  <w:t xml:space="preserve">   2400 Teilnehmende wenden keine neu erlernten Methoden an</w:t>
                </w:r>
              </w:sdtContent>
            </w:sdt>
          </w:p>
          <w:p w14:paraId="47D2B381" w14:textId="74BF8037" w:rsidR="0025622E" w:rsidRPr="00410725" w:rsidRDefault="0025622E" w:rsidP="003946FF">
            <w:pPr>
              <w:autoSpaceDE w:val="0"/>
              <w:autoSpaceDN w:val="0"/>
              <w:adjustRightInd w:val="0"/>
              <w:spacing w:beforeLines="20" w:before="48" w:afterLines="20" w:after="48"/>
              <w:rPr>
                <w:rFonts w:ascii="Arial" w:hAnsi="Arial" w:cs="Arial"/>
                <w:noProof/>
                <w:sz w:val="20"/>
                <w:szCs w:val="20"/>
                <w:lang w:val="en-US"/>
              </w:rPr>
            </w:pPr>
            <w:r w:rsidRPr="00410725">
              <w:rPr>
                <w:rFonts w:ascii="Arial" w:hAnsi="Arial" w:cs="Arial"/>
                <w:b/>
                <w:bCs/>
                <w:sz w:val="20"/>
                <w:szCs w:val="20"/>
                <w:lang w:val="en-US"/>
              </w:rPr>
              <w:t xml:space="preserve">Target value: </w:t>
            </w:r>
            <w:sdt>
              <w:sdtPr>
                <w:rPr>
                  <w:rFonts w:ascii="Arial" w:hAnsi="Arial" w:cs="Arial"/>
                  <w:sz w:val="20"/>
                  <w:szCs w:val="20"/>
                </w:rPr>
                <w:alias w:val="Ziel OI 1.2"/>
                <w:tag w:val="Ziel_OI_1_2"/>
                <w:id w:val="1125204821"/>
                <w:placeholder>
                  <w:docPart w:val="7763475455FC41A2A73003934B33E5AE"/>
                </w:placeholder>
              </w:sdtPr>
              <w:sdtContent>
                <w:r w:rsidR="005239D9" w:rsidRPr="00410725">
                  <w:rPr>
                    <w:rFonts w:ascii="Arial" w:hAnsi="Arial" w:cs="Arial"/>
                    <w:sz w:val="20"/>
                    <w:szCs w:val="20"/>
                    <w:lang w:val="en-US"/>
                  </w:rPr>
                  <w:t xml:space="preserve">   2400 Participants </w:t>
                </w:r>
                <w:proofErr w:type="gramStart"/>
                <w:r w:rsidR="005239D9" w:rsidRPr="00410725">
                  <w:rPr>
                    <w:rFonts w:ascii="Arial" w:hAnsi="Arial" w:cs="Arial"/>
                    <w:sz w:val="20"/>
                    <w:szCs w:val="20"/>
                    <w:lang w:val="en-US"/>
                  </w:rPr>
                  <w:t>( 12</w:t>
                </w:r>
                <w:proofErr w:type="gramEnd"/>
                <w:r w:rsidR="005239D9" w:rsidRPr="00410725">
                  <w:rPr>
                    <w:rFonts w:ascii="Arial" w:hAnsi="Arial" w:cs="Arial"/>
                    <w:sz w:val="20"/>
                    <w:szCs w:val="20"/>
                    <w:lang w:val="en-US"/>
                  </w:rPr>
                  <w:t>/2026)</w:t>
                </w:r>
              </w:sdtContent>
            </w:sdt>
          </w:p>
          <w:p w14:paraId="793D4296" w14:textId="1C2B27BB" w:rsidR="0025622E" w:rsidRPr="00410725" w:rsidRDefault="0025622E" w:rsidP="003946FF">
            <w:pPr>
              <w:autoSpaceDE w:val="0"/>
              <w:autoSpaceDN w:val="0"/>
              <w:adjustRightInd w:val="0"/>
              <w:spacing w:beforeLines="20" w:before="48" w:afterLines="20" w:after="48"/>
              <w:rPr>
                <w:rFonts w:ascii="Arial" w:hAnsi="Arial" w:cs="Arial"/>
                <w:noProof/>
                <w:sz w:val="20"/>
                <w:szCs w:val="20"/>
                <w:lang w:val="en-US"/>
              </w:rPr>
            </w:pPr>
            <w:r w:rsidRPr="00410725">
              <w:rPr>
                <w:rFonts w:ascii="Arial" w:hAnsi="Arial" w:cs="Arial"/>
                <w:b/>
                <w:bCs/>
                <w:noProof/>
                <w:sz w:val="20"/>
                <w:szCs w:val="20"/>
                <w:lang w:val="en-US"/>
              </w:rPr>
              <w:t xml:space="preserve">Actual value: </w:t>
            </w:r>
            <w:r w:rsidR="00164C91" w:rsidRPr="00410725">
              <w:rPr>
                <w:rFonts w:ascii="Arial" w:hAnsi="Arial" w:cs="Arial"/>
                <w:noProof/>
                <w:sz w:val="20"/>
                <w:szCs w:val="20"/>
                <w:lang w:val="en-US"/>
              </w:rPr>
              <w:t>840 participants (of which 41% are from host communities, 22% are internally displaced, 37% are returnees; of which 59% are women) are using newly learned methods</w:t>
            </w:r>
          </w:p>
          <w:p w14:paraId="6424C08B" w14:textId="7BE632A7" w:rsidR="0025622E" w:rsidRPr="00410725" w:rsidRDefault="0025622E" w:rsidP="003946FF">
            <w:pPr>
              <w:autoSpaceDE w:val="0"/>
              <w:autoSpaceDN w:val="0"/>
              <w:adjustRightInd w:val="0"/>
              <w:spacing w:beforeLines="20" w:before="48" w:afterLines="20" w:after="48"/>
              <w:rPr>
                <w:rFonts w:ascii="Arial" w:hAnsi="Arial" w:cs="Arial"/>
                <w:noProof/>
                <w:color w:val="FF6600"/>
                <w:sz w:val="20"/>
                <w:szCs w:val="20"/>
                <w:lang w:val="en-US"/>
              </w:rPr>
            </w:pPr>
          </w:p>
        </w:tc>
        <w:tc>
          <w:tcPr>
            <w:tcW w:w="7087" w:type="dxa"/>
            <w:tcBorders>
              <w:top w:val="single" w:sz="4" w:space="0" w:color="auto"/>
              <w:left w:val="single" w:sz="4" w:space="0" w:color="auto"/>
              <w:bottom w:val="single" w:sz="4" w:space="0" w:color="auto"/>
              <w:right w:val="single" w:sz="4" w:space="0" w:color="auto"/>
            </w:tcBorders>
          </w:tcPr>
          <w:sdt>
            <w:sdtPr>
              <w:rPr>
                <w:rFonts w:ascii="Arial" w:hAnsi="Arial" w:cs="Arial"/>
                <w:noProof/>
                <w:sz w:val="20"/>
                <w:szCs w:val="20"/>
              </w:rPr>
              <w:alias w:val="Quellen OI 1.2"/>
              <w:tag w:val="Quellen_OI_1_2"/>
              <w:id w:val="544795061"/>
              <w:placeholder>
                <w:docPart w:val="2B1009B7EC2C44E1878DCF1498E0D567"/>
              </w:placeholder>
            </w:sdtPr>
            <w:sdtContent>
              <w:p w14:paraId="79B98DDE" w14:textId="77777777" w:rsidR="00FD7B38" w:rsidRPr="00410725" w:rsidRDefault="00FD7B38" w:rsidP="003946FF">
                <w:pPr>
                  <w:spacing w:beforeLines="20" w:before="48" w:afterLines="20" w:after="48"/>
                  <w:rPr>
                    <w:rFonts w:ascii="Arial" w:hAnsi="Arial" w:cs="Arial"/>
                    <w:sz w:val="20"/>
                    <w:szCs w:val="20"/>
                    <w:lang w:val="en-US"/>
                  </w:rPr>
                </w:pPr>
                <w:r w:rsidRPr="00410725">
                  <w:rPr>
                    <w:rFonts w:ascii="Arial" w:hAnsi="Arial" w:cs="Arial"/>
                    <w:sz w:val="20"/>
                    <w:szCs w:val="20"/>
                    <w:lang w:val="en-US"/>
                  </w:rPr>
                  <w:t xml:space="preserve">Annual aggregated evaluation of the surveys with standardised guiding questions among </w:t>
                </w:r>
                <w:r w:rsidRPr="00410725">
                  <w:rPr>
                    <w:rFonts w:ascii="Arial" w:eastAsia="Arial" w:hAnsi="Arial" w:cs="Arial"/>
                    <w:color w:val="000000" w:themeColor="text1"/>
                    <w:sz w:val="20"/>
                    <w:szCs w:val="20"/>
                    <w:lang w:val="en-US"/>
                  </w:rPr>
                  <w:t xml:space="preserve">3000 </w:t>
                </w:r>
                <w:r w:rsidRPr="00410725">
                  <w:rPr>
                    <w:rFonts w:ascii="Arial" w:eastAsia="Arial" w:hAnsi="Arial" w:cs="Arial"/>
                    <w:strike/>
                    <w:color w:val="000000" w:themeColor="text1"/>
                    <w:sz w:val="20"/>
                    <w:szCs w:val="20"/>
                    <w:lang w:val="en-US"/>
                  </w:rPr>
                  <w:t xml:space="preserve">2000 1,000 </w:t>
                </w:r>
                <w:r w:rsidRPr="00410725">
                  <w:rPr>
                    <w:rFonts w:ascii="Arial" w:hAnsi="Arial" w:cs="Arial"/>
                    <w:sz w:val="20"/>
                    <w:szCs w:val="20"/>
                    <w:lang w:val="en-US"/>
                  </w:rPr>
                  <w:t xml:space="preserve">participants (disaggregated by location, gender, returnees/internally displaced persons/members of host communities) on the application of </w:t>
                </w:r>
                <w:r w:rsidRPr="00410725">
                  <w:rPr>
                    <w:rFonts w:ascii="Arial" w:eastAsia="Arial" w:hAnsi="Arial" w:cs="Arial"/>
                    <w:sz w:val="20"/>
                    <w:szCs w:val="20"/>
                    <w:lang w:val="en-US"/>
                  </w:rPr>
                  <w:t>2 newly learned methods</w:t>
                </w:r>
                <w:r w:rsidRPr="00410725">
                  <w:rPr>
                    <w:rFonts w:ascii="Arial" w:hAnsi="Arial" w:cs="Arial"/>
                    <w:sz w:val="20"/>
                    <w:szCs w:val="20"/>
                    <w:lang w:val="en-US"/>
                  </w:rPr>
                  <w:t xml:space="preserve">.   </w:t>
                </w:r>
              </w:p>
              <w:p w14:paraId="5E8476CE" w14:textId="77777777" w:rsidR="00FD7B38" w:rsidRPr="00410725" w:rsidRDefault="00FD7B38" w:rsidP="003946FF">
                <w:pPr>
                  <w:spacing w:beforeLines="20" w:before="48" w:afterLines="20" w:after="48"/>
                  <w:rPr>
                    <w:rFonts w:ascii="Arial" w:hAnsi="Arial" w:cs="Arial"/>
                    <w:sz w:val="20"/>
                    <w:szCs w:val="20"/>
                    <w:lang w:val="en-US"/>
                  </w:rPr>
                </w:pPr>
                <w:r w:rsidRPr="00410725">
                  <w:rPr>
                    <w:rFonts w:ascii="Arial" w:hAnsi="Arial" w:cs="Arial"/>
                    <w:sz w:val="20"/>
                    <w:szCs w:val="20"/>
                    <w:lang w:val="en-US"/>
                  </w:rPr>
                  <w:t xml:space="preserve">Nutritional counselling measures are, for example, courses, </w:t>
                </w:r>
                <w:proofErr w:type="gramStart"/>
                <w:r w:rsidRPr="00410725">
                  <w:rPr>
                    <w:rFonts w:ascii="Arial" w:hAnsi="Arial" w:cs="Arial"/>
                    <w:sz w:val="20"/>
                    <w:szCs w:val="20"/>
                    <w:lang w:val="en-US"/>
                  </w:rPr>
                  <w:t>trainings</w:t>
                </w:r>
                <w:proofErr w:type="gramEnd"/>
                <w:r w:rsidRPr="00410725">
                  <w:rPr>
                    <w:rFonts w:ascii="Arial" w:hAnsi="Arial" w:cs="Arial"/>
                    <w:sz w:val="20"/>
                    <w:szCs w:val="20"/>
                    <w:lang w:val="en-US"/>
                  </w:rPr>
                  <w:t>, kitchen garden demonstrations, cooking demonstrations.</w:t>
                </w:r>
              </w:p>
              <w:p w14:paraId="1ACEB21A" w14:textId="77777777" w:rsidR="00FD7B38" w:rsidRPr="00410725" w:rsidRDefault="00FD7B38" w:rsidP="003946FF">
                <w:pPr>
                  <w:spacing w:beforeLines="20" w:before="48" w:afterLines="20" w:after="48"/>
                  <w:rPr>
                    <w:rFonts w:ascii="Arial" w:hAnsi="Arial" w:cs="Arial"/>
                    <w:sz w:val="20"/>
                    <w:szCs w:val="20"/>
                    <w:lang w:val="en-US"/>
                  </w:rPr>
                </w:pPr>
                <w:r w:rsidRPr="00410725">
                  <w:rPr>
                    <w:rFonts w:ascii="Arial" w:hAnsi="Arial" w:cs="Arial"/>
                    <w:sz w:val="20"/>
                    <w:szCs w:val="20"/>
                    <w:lang w:val="en-US"/>
                  </w:rPr>
                  <w:t>The "newly learned methods" include, for example, drying fruits/vegetables, new preparation methods, diversification of the diet</w:t>
                </w:r>
              </w:p>
              <w:p w14:paraId="70FB8ABB" w14:textId="06934D31" w:rsidR="0025622E" w:rsidRPr="00410725" w:rsidRDefault="00000000" w:rsidP="003946FF">
                <w:pPr>
                  <w:autoSpaceDE w:val="0"/>
                  <w:autoSpaceDN w:val="0"/>
                  <w:adjustRightInd w:val="0"/>
                  <w:spacing w:beforeLines="20" w:before="48" w:afterLines="20" w:after="48"/>
                  <w:rPr>
                    <w:rFonts w:ascii="Arial" w:hAnsi="Arial" w:cs="Arial"/>
                    <w:noProof/>
                    <w:sz w:val="20"/>
                    <w:szCs w:val="20"/>
                  </w:rPr>
                </w:pPr>
              </w:p>
            </w:sdtContent>
          </w:sdt>
        </w:tc>
      </w:tr>
      <w:tr w:rsidR="0025622E" w:rsidRPr="00E33E9D" w14:paraId="6B3EF95F" w14:textId="77777777" w:rsidTr="003946FF">
        <w:tc>
          <w:tcPr>
            <w:tcW w:w="3544" w:type="dxa"/>
            <w:vMerge w:val="restart"/>
            <w:tcBorders>
              <w:top w:val="single" w:sz="4" w:space="0" w:color="auto"/>
              <w:left w:val="single" w:sz="4" w:space="0" w:color="auto"/>
              <w:right w:val="single" w:sz="4" w:space="0" w:color="auto"/>
            </w:tcBorders>
          </w:tcPr>
          <w:p w14:paraId="6E1C7108" w14:textId="77777777" w:rsidR="0025622E" w:rsidRPr="00410725" w:rsidRDefault="0025622E" w:rsidP="003946FF">
            <w:pPr>
              <w:autoSpaceDE w:val="0"/>
              <w:autoSpaceDN w:val="0"/>
              <w:adjustRightInd w:val="0"/>
              <w:spacing w:beforeLines="20" w:before="48" w:afterLines="20" w:after="48"/>
              <w:rPr>
                <w:rFonts w:ascii="Arial" w:hAnsi="Arial" w:cs="Arial"/>
                <w:b/>
                <w:noProof/>
                <w:sz w:val="20"/>
                <w:szCs w:val="20"/>
                <w:lang w:val="en-US"/>
              </w:rPr>
            </w:pPr>
            <w:r w:rsidRPr="00410725">
              <w:rPr>
                <w:rFonts w:ascii="Arial" w:hAnsi="Arial" w:cs="Arial"/>
                <w:b/>
                <w:noProof/>
                <w:sz w:val="20"/>
                <w:szCs w:val="20"/>
                <w:lang w:val="en-US"/>
              </w:rPr>
              <w:lastRenderedPageBreak/>
              <w:t>Output 2</w:t>
            </w:r>
          </w:p>
          <w:sdt>
            <w:sdtPr>
              <w:rPr>
                <w:rFonts w:ascii="Arial" w:hAnsi="Arial" w:cs="Arial"/>
                <w:sz w:val="20"/>
                <w:szCs w:val="20"/>
              </w:rPr>
              <w:alias w:val="Output 2"/>
              <w:tag w:val="Output_2"/>
              <w:id w:val="994996173"/>
              <w:placeholder>
                <w:docPart w:val="9D2D07D874C043A0BD691474C8DEB82E"/>
              </w:placeholder>
            </w:sdtPr>
            <w:sdtContent>
              <w:p w14:paraId="54293013" w14:textId="4E738FB3" w:rsidR="0025622E" w:rsidRPr="00410725" w:rsidRDefault="00F638AD" w:rsidP="003946FF">
                <w:pPr>
                  <w:autoSpaceDE w:val="0"/>
                  <w:autoSpaceDN w:val="0"/>
                  <w:adjustRightInd w:val="0"/>
                  <w:spacing w:beforeLines="20" w:before="48" w:afterLines="20" w:after="48"/>
                  <w:rPr>
                    <w:rFonts w:ascii="Arial" w:hAnsi="Arial" w:cs="Arial"/>
                    <w:sz w:val="20"/>
                    <w:szCs w:val="20"/>
                    <w:lang w:val="en-US"/>
                  </w:rPr>
                </w:pPr>
                <w:r w:rsidRPr="00410725">
                  <w:rPr>
                    <w:rFonts w:ascii="Arial" w:hAnsi="Arial" w:cs="Arial"/>
                    <w:sz w:val="20"/>
                    <w:szCs w:val="20"/>
                    <w:lang w:val="en-US"/>
                  </w:rPr>
                  <w:t>The range of needs-based, gender, context- and conflict-sensitive training measures for returnees, internally displaced persons and host community members, especially women and young people, in the agricultural sector has improved.</w:t>
                </w:r>
              </w:p>
            </w:sdtContent>
          </w:sdt>
        </w:tc>
        <w:tc>
          <w:tcPr>
            <w:tcW w:w="4678" w:type="dxa"/>
            <w:tcBorders>
              <w:top w:val="single" w:sz="4" w:space="0" w:color="auto"/>
              <w:left w:val="single" w:sz="4" w:space="0" w:color="auto"/>
              <w:bottom w:val="single" w:sz="4" w:space="0" w:color="auto"/>
              <w:right w:val="single" w:sz="4" w:space="0" w:color="auto"/>
            </w:tcBorders>
          </w:tcPr>
          <w:p w14:paraId="4B261F98" w14:textId="77777777" w:rsidR="0025622E" w:rsidRPr="00410725" w:rsidRDefault="0025622E" w:rsidP="003946FF">
            <w:pPr>
              <w:autoSpaceDE w:val="0"/>
              <w:autoSpaceDN w:val="0"/>
              <w:adjustRightInd w:val="0"/>
              <w:spacing w:beforeLines="20" w:before="48" w:afterLines="20" w:after="48"/>
              <w:rPr>
                <w:rFonts w:ascii="Arial" w:hAnsi="Arial" w:cs="Arial"/>
                <w:b/>
                <w:noProof/>
                <w:sz w:val="20"/>
                <w:szCs w:val="20"/>
                <w:lang w:val="en-US"/>
              </w:rPr>
            </w:pPr>
            <w:r w:rsidRPr="00410725">
              <w:rPr>
                <w:rFonts w:ascii="Arial" w:hAnsi="Arial" w:cs="Arial"/>
                <w:b/>
                <w:noProof/>
                <w:sz w:val="20"/>
                <w:szCs w:val="20"/>
                <w:lang w:val="en-US"/>
              </w:rPr>
              <w:t>Output Indicator 2.1</w:t>
            </w:r>
          </w:p>
          <w:sdt>
            <w:sdtPr>
              <w:rPr>
                <w:rFonts w:ascii="Arial" w:hAnsi="Arial" w:cs="Arial"/>
                <w:sz w:val="20"/>
                <w:szCs w:val="20"/>
              </w:rPr>
              <w:alias w:val="Output-Indikator 2.1"/>
              <w:tag w:val="Output-Indikator_2_1"/>
              <w:id w:val="-986085264"/>
              <w:placeholder>
                <w:docPart w:val="6FF780C361D94B2FAF0F0F5C96C8BE0A"/>
              </w:placeholder>
            </w:sdtPr>
            <w:sdtContent>
              <w:p w14:paraId="2269AAE6" w14:textId="77777777" w:rsidR="00DA50D6" w:rsidRPr="00410725" w:rsidRDefault="00DA50D6" w:rsidP="003946FF">
                <w:pPr>
                  <w:autoSpaceDE w:val="0"/>
                  <w:autoSpaceDN w:val="0"/>
                  <w:adjustRightInd w:val="0"/>
                  <w:spacing w:beforeLines="20" w:before="48" w:afterLines="20" w:after="48"/>
                  <w:rPr>
                    <w:rFonts w:ascii="Arial" w:eastAsia="Arial" w:hAnsi="Arial" w:cs="Arial"/>
                    <w:sz w:val="20"/>
                    <w:szCs w:val="20"/>
                    <w:u w:val="single"/>
                    <w:lang w:val="en-US"/>
                  </w:rPr>
                </w:pPr>
                <w:r w:rsidRPr="00410725">
                  <w:rPr>
                    <w:rFonts w:ascii="Arial" w:eastAsia="Arial" w:hAnsi="Arial" w:cs="Arial"/>
                    <w:sz w:val="20"/>
                    <w:szCs w:val="20"/>
                    <w:lang w:val="en-US"/>
                  </w:rPr>
                  <w:t xml:space="preserve">10 </w:t>
                </w:r>
                <w:r w:rsidRPr="00410725">
                  <w:rPr>
                    <w:rFonts w:ascii="Arial" w:eastAsia="Arial" w:hAnsi="Arial" w:cs="Arial"/>
                    <w:strike/>
                    <w:sz w:val="20"/>
                    <w:szCs w:val="20"/>
                    <w:lang w:val="en-US"/>
                  </w:rPr>
                  <w:t>5</w:t>
                </w:r>
                <w:r w:rsidRPr="00410725">
                  <w:rPr>
                    <w:rFonts w:ascii="Arial" w:eastAsia="Arial" w:hAnsi="Arial" w:cs="Arial"/>
                    <w:sz w:val="20"/>
                    <w:szCs w:val="20"/>
                    <w:lang w:val="en-US"/>
                  </w:rPr>
                  <w:t xml:space="preserve"> Needs-based offers for gender, context- and conflict-sensitive qualification measures,</w:t>
                </w:r>
                <w:r w:rsidRPr="00410725">
                  <w:rPr>
                    <w:rFonts w:ascii="Arial" w:hAnsi="Arial" w:cs="Arial"/>
                    <w:sz w:val="20"/>
                    <w:szCs w:val="20"/>
                    <w:lang w:val="en-US"/>
                  </w:rPr>
                  <w:t xml:space="preserve"> especially for women and young people, in the agricultural sector</w:t>
                </w:r>
                <w:r w:rsidRPr="00410725">
                  <w:rPr>
                    <w:rFonts w:ascii="Arial" w:eastAsia="Arial" w:hAnsi="Arial" w:cs="Arial"/>
                    <w:sz w:val="20"/>
                    <w:szCs w:val="20"/>
                    <w:lang w:val="en-US"/>
                  </w:rPr>
                  <w:t xml:space="preserve"> have been developed.</w:t>
                </w:r>
              </w:p>
              <w:p w14:paraId="1096EA21" w14:textId="4ACDF220" w:rsidR="0025622E" w:rsidRPr="00410725" w:rsidRDefault="00000000" w:rsidP="003946FF">
                <w:pPr>
                  <w:autoSpaceDE w:val="0"/>
                  <w:autoSpaceDN w:val="0"/>
                  <w:adjustRightInd w:val="0"/>
                  <w:spacing w:beforeLines="20" w:before="48" w:afterLines="20" w:after="48"/>
                  <w:rPr>
                    <w:rFonts w:ascii="Arial" w:hAnsi="Arial" w:cs="Arial"/>
                    <w:sz w:val="20"/>
                    <w:szCs w:val="20"/>
                  </w:rPr>
                </w:pPr>
              </w:p>
            </w:sdtContent>
          </w:sdt>
          <w:p w14:paraId="08A0BAA6" w14:textId="77777777" w:rsidR="0025622E" w:rsidRPr="00410725" w:rsidRDefault="0025622E" w:rsidP="003946FF">
            <w:pPr>
              <w:autoSpaceDE w:val="0"/>
              <w:autoSpaceDN w:val="0"/>
              <w:adjustRightInd w:val="0"/>
              <w:spacing w:beforeLines="20" w:before="48" w:afterLines="20" w:after="48"/>
              <w:rPr>
                <w:rFonts w:ascii="Arial" w:hAnsi="Arial" w:cs="Arial"/>
                <w:sz w:val="20"/>
                <w:szCs w:val="20"/>
              </w:rPr>
            </w:pPr>
          </w:p>
          <w:p w14:paraId="192530CC" w14:textId="49321C7D" w:rsidR="0025622E" w:rsidRPr="00410725" w:rsidRDefault="00410725" w:rsidP="003946FF">
            <w:pPr>
              <w:autoSpaceDE w:val="0"/>
              <w:autoSpaceDN w:val="0"/>
              <w:adjustRightInd w:val="0"/>
              <w:spacing w:beforeLines="20" w:before="48" w:afterLines="20" w:after="48"/>
              <w:rPr>
                <w:rFonts w:ascii="Arial" w:hAnsi="Arial" w:cs="Arial"/>
                <w:sz w:val="20"/>
                <w:szCs w:val="20"/>
                <w:lang w:val="en-US"/>
              </w:rPr>
            </w:pPr>
            <w:r>
              <w:rPr>
                <w:rFonts w:ascii="Arial" w:hAnsi="Arial" w:cs="Arial"/>
                <w:b/>
                <w:bCs/>
                <w:sz w:val="20"/>
                <w:szCs w:val="20"/>
                <w:lang w:val="en-US"/>
              </w:rPr>
              <w:t>Baseline</w:t>
            </w:r>
            <w:r w:rsidR="0025622E" w:rsidRPr="00410725">
              <w:rPr>
                <w:rFonts w:ascii="Arial" w:hAnsi="Arial" w:cs="Arial"/>
                <w:b/>
                <w:bCs/>
                <w:sz w:val="20"/>
                <w:szCs w:val="20"/>
                <w:lang w:val="en-US"/>
              </w:rPr>
              <w:t xml:space="preserve">: </w:t>
            </w:r>
            <w:sdt>
              <w:sdtPr>
                <w:rPr>
                  <w:rFonts w:ascii="Arial" w:hAnsi="Arial" w:cs="Arial"/>
                  <w:sz w:val="20"/>
                  <w:szCs w:val="20"/>
                </w:rPr>
                <w:alias w:val="Basis OI 2.1"/>
                <w:tag w:val="Basis_OI_2_1"/>
                <w:id w:val="-2064240472"/>
                <w:placeholder>
                  <w:docPart w:val="37341F596BE74C7A9F9DB16C60F1F562"/>
                </w:placeholder>
              </w:sdtPr>
              <w:sdtContent>
                <w:r w:rsidR="004A4872" w:rsidRPr="00410725">
                  <w:rPr>
                    <w:rFonts w:ascii="Arial" w:eastAsia="Arial" w:hAnsi="Arial" w:cs="Arial"/>
                    <w:sz w:val="20"/>
                    <w:szCs w:val="20"/>
                    <w:lang w:val="en-US"/>
                  </w:rPr>
                  <w:t xml:space="preserve">   0 (needs-based offers are not available) </w:t>
                </w:r>
              </w:sdtContent>
            </w:sdt>
          </w:p>
          <w:p w14:paraId="42CDC851" w14:textId="61911228" w:rsidR="0025622E" w:rsidRPr="00410725" w:rsidRDefault="0025622E" w:rsidP="003946FF">
            <w:pPr>
              <w:autoSpaceDE w:val="0"/>
              <w:autoSpaceDN w:val="0"/>
              <w:adjustRightInd w:val="0"/>
              <w:spacing w:beforeLines="20" w:before="48" w:afterLines="20" w:after="48"/>
              <w:rPr>
                <w:rFonts w:ascii="Arial" w:hAnsi="Arial" w:cs="Arial"/>
                <w:noProof/>
                <w:sz w:val="20"/>
                <w:szCs w:val="20"/>
                <w:lang w:val="en-US"/>
              </w:rPr>
            </w:pPr>
            <w:r w:rsidRPr="00410725">
              <w:rPr>
                <w:rFonts w:ascii="Arial" w:hAnsi="Arial" w:cs="Arial"/>
                <w:b/>
                <w:bCs/>
                <w:sz w:val="20"/>
                <w:szCs w:val="20"/>
                <w:lang w:val="en-US"/>
              </w:rPr>
              <w:t xml:space="preserve">Target value: </w:t>
            </w:r>
            <w:sdt>
              <w:sdtPr>
                <w:rPr>
                  <w:rFonts w:ascii="Arial" w:hAnsi="Arial" w:cs="Arial"/>
                  <w:sz w:val="20"/>
                  <w:szCs w:val="20"/>
                </w:rPr>
                <w:alias w:val="Ziel OI 2.1"/>
                <w:tag w:val="Ziel_OI_2_1"/>
                <w:id w:val="-569494998"/>
                <w:placeholder>
                  <w:docPart w:val="F2089CB3F19F4C1A83728266DBE30588"/>
                </w:placeholder>
              </w:sdtPr>
              <w:sdtContent>
                <w:r w:rsidR="00A61C58" w:rsidRPr="00410725">
                  <w:rPr>
                    <w:rFonts w:ascii="Arial" w:eastAsia="Arial" w:hAnsi="Arial" w:cs="Arial"/>
                    <w:sz w:val="20"/>
                    <w:szCs w:val="20"/>
                    <w:lang w:val="en-US"/>
                  </w:rPr>
                  <w:t xml:space="preserve">   10</w:t>
                </w:r>
                <w:r w:rsidR="00E33E9D">
                  <w:rPr>
                    <w:rFonts w:ascii="Arial" w:eastAsia="Arial" w:hAnsi="Arial" w:cs="Arial"/>
                    <w:sz w:val="20"/>
                    <w:szCs w:val="20"/>
                    <w:lang w:val="en-US"/>
                  </w:rPr>
                  <w:t xml:space="preserve"> </w:t>
                </w:r>
                <w:proofErr w:type="gramStart"/>
                <w:r w:rsidR="00A61C58" w:rsidRPr="00410725">
                  <w:rPr>
                    <w:rFonts w:ascii="Arial" w:eastAsia="Arial" w:hAnsi="Arial" w:cs="Arial"/>
                    <w:sz w:val="20"/>
                    <w:szCs w:val="20"/>
                    <w:lang w:val="en-US"/>
                  </w:rPr>
                  <w:t>needs</w:t>
                </w:r>
                <w:proofErr w:type="gramEnd"/>
                <w:r w:rsidR="00A61C58" w:rsidRPr="00410725">
                  <w:rPr>
                    <w:rFonts w:ascii="Arial" w:eastAsia="Arial" w:hAnsi="Arial" w:cs="Arial"/>
                    <w:sz w:val="20"/>
                    <w:szCs w:val="20"/>
                    <w:lang w:val="en-US"/>
                  </w:rPr>
                  <w:t>-based offers have been developed (12/2025)</w:t>
                </w:r>
              </w:sdtContent>
            </w:sdt>
          </w:p>
          <w:p w14:paraId="45374A4C" w14:textId="02E4EC94" w:rsidR="0025622E" w:rsidRPr="00410725" w:rsidRDefault="0025622E" w:rsidP="003946FF">
            <w:pPr>
              <w:autoSpaceDE w:val="0"/>
              <w:autoSpaceDN w:val="0"/>
              <w:adjustRightInd w:val="0"/>
              <w:spacing w:beforeLines="20" w:before="48" w:afterLines="20" w:after="48"/>
              <w:rPr>
                <w:rFonts w:ascii="Arial" w:hAnsi="Arial" w:cs="Arial"/>
                <w:noProof/>
                <w:sz w:val="20"/>
                <w:szCs w:val="20"/>
                <w:lang w:val="en-US"/>
              </w:rPr>
            </w:pPr>
            <w:r w:rsidRPr="00410725">
              <w:rPr>
                <w:rFonts w:ascii="Arial" w:hAnsi="Arial" w:cs="Arial"/>
                <w:b/>
                <w:bCs/>
                <w:noProof/>
                <w:sz w:val="20"/>
                <w:szCs w:val="20"/>
                <w:lang w:val="en-US"/>
              </w:rPr>
              <w:t xml:space="preserve">Actual value: </w:t>
            </w:r>
            <w:r w:rsidR="007E1B3D" w:rsidRPr="00410725">
              <w:rPr>
                <w:rFonts w:ascii="Arial" w:hAnsi="Arial" w:cs="Arial"/>
                <w:noProof/>
                <w:sz w:val="20"/>
                <w:szCs w:val="20"/>
                <w:lang w:val="en-US"/>
              </w:rPr>
              <w:t>10 needs-based offers have been developed</w:t>
            </w:r>
          </w:p>
        </w:tc>
        <w:tc>
          <w:tcPr>
            <w:tcW w:w="7087" w:type="dxa"/>
            <w:tcBorders>
              <w:top w:val="single" w:sz="4" w:space="0" w:color="auto"/>
              <w:left w:val="single" w:sz="4" w:space="0" w:color="auto"/>
              <w:bottom w:val="single" w:sz="4" w:space="0" w:color="auto"/>
              <w:right w:val="single" w:sz="4" w:space="0" w:color="auto"/>
            </w:tcBorders>
          </w:tcPr>
          <w:sdt>
            <w:sdtPr>
              <w:rPr>
                <w:rFonts w:ascii="Arial" w:hAnsi="Arial" w:cs="Arial"/>
                <w:noProof/>
                <w:sz w:val="20"/>
                <w:szCs w:val="20"/>
              </w:rPr>
              <w:alias w:val="Quellen OI 2.1"/>
              <w:tag w:val="Quellen_OI_2_1"/>
              <w:id w:val="-1072883880"/>
              <w:placeholder>
                <w:docPart w:val="095A48B3A9374410856E1C5500124C62"/>
              </w:placeholder>
            </w:sdtPr>
            <w:sdtContent>
              <w:p w14:paraId="79E810A5" w14:textId="77777777" w:rsidR="008B1B12" w:rsidRPr="00410725" w:rsidRDefault="008B1B12" w:rsidP="003946FF">
                <w:pPr>
                  <w:autoSpaceDE w:val="0"/>
                  <w:autoSpaceDN w:val="0"/>
                  <w:adjustRightInd w:val="0"/>
                  <w:spacing w:beforeLines="20" w:before="48" w:afterLines="20" w:after="48"/>
                  <w:rPr>
                    <w:rFonts w:ascii="Arial" w:hAnsi="Arial" w:cs="Arial"/>
                    <w:b/>
                    <w:bCs/>
                    <w:lang w:val="en-US"/>
                  </w:rPr>
                </w:pPr>
                <w:r w:rsidRPr="00410725">
                  <w:rPr>
                    <w:rFonts w:ascii="Arial" w:eastAsia="Arial" w:hAnsi="Arial" w:cs="Arial"/>
                    <w:sz w:val="20"/>
                    <w:szCs w:val="20"/>
                    <w:lang w:val="en-US"/>
                  </w:rPr>
                  <w:t>Documentation of the development of the offers by providers (10/2022).</w:t>
                </w:r>
              </w:p>
              <w:p w14:paraId="56D3947C" w14:textId="77777777" w:rsidR="008B1B12" w:rsidRPr="00410725" w:rsidRDefault="008B1B12" w:rsidP="003946FF">
                <w:pPr>
                  <w:autoSpaceDE w:val="0"/>
                  <w:autoSpaceDN w:val="0"/>
                  <w:adjustRightInd w:val="0"/>
                  <w:spacing w:beforeLines="20" w:before="48" w:afterLines="20" w:after="48"/>
                  <w:rPr>
                    <w:rFonts w:ascii="Arial" w:eastAsia="Arial" w:hAnsi="Arial" w:cs="Arial"/>
                    <w:sz w:val="20"/>
                    <w:szCs w:val="20"/>
                    <w:lang w:val="en-US"/>
                  </w:rPr>
                </w:pPr>
                <w:r w:rsidRPr="00410725">
                  <w:rPr>
                    <w:rFonts w:ascii="Arial" w:eastAsia="Arial" w:hAnsi="Arial" w:cs="Arial"/>
                    <w:sz w:val="20"/>
                    <w:szCs w:val="20"/>
                    <w:lang w:val="en-US"/>
                  </w:rPr>
                  <w:t>The sponsors are primarily the educational centres supported by the project.</w:t>
                </w:r>
              </w:p>
              <w:p w14:paraId="0DF42D58" w14:textId="77777777" w:rsidR="008B1B12" w:rsidRPr="00410725" w:rsidRDefault="008B1B12" w:rsidP="003946FF">
                <w:pPr>
                  <w:autoSpaceDE w:val="0"/>
                  <w:autoSpaceDN w:val="0"/>
                  <w:adjustRightInd w:val="0"/>
                  <w:spacing w:beforeLines="20" w:before="48" w:afterLines="20" w:after="48"/>
                  <w:rPr>
                    <w:rFonts w:ascii="Arial" w:eastAsia="Arial" w:hAnsi="Arial" w:cs="Arial"/>
                    <w:sz w:val="20"/>
                    <w:szCs w:val="20"/>
                    <w:lang w:val="en-US"/>
                  </w:rPr>
                </w:pPr>
                <w:proofErr w:type="gramStart"/>
                <w:r w:rsidRPr="00410725">
                  <w:rPr>
                    <w:rFonts w:ascii="Arial" w:eastAsia="Arial" w:hAnsi="Arial" w:cs="Arial"/>
                    <w:sz w:val="20"/>
                    <w:szCs w:val="20"/>
                    <w:lang w:val="en-US"/>
                  </w:rPr>
                  <w:t>Needs</w:t>
                </w:r>
                <w:proofErr w:type="gramEnd"/>
                <w:r w:rsidRPr="00410725">
                  <w:rPr>
                    <w:rFonts w:ascii="Arial" w:eastAsia="Arial" w:hAnsi="Arial" w:cs="Arial"/>
                    <w:sz w:val="20"/>
                    <w:szCs w:val="20"/>
                    <w:lang w:val="en-US"/>
                  </w:rPr>
                  <w:t xml:space="preserve">-based offers for qualification measures include, for example, qualification requirements, learning objectives, curriculum, methodology, learning materials, logistics, post-training support (e.g. mentorship) as well as advice on career entry and/or self-employment. </w:t>
                </w:r>
              </w:p>
              <w:p w14:paraId="752A1A47" w14:textId="6B7C49B4" w:rsidR="0025622E" w:rsidRPr="00410725" w:rsidRDefault="008B1B12" w:rsidP="003946FF">
                <w:pPr>
                  <w:autoSpaceDE w:val="0"/>
                  <w:autoSpaceDN w:val="0"/>
                  <w:adjustRightInd w:val="0"/>
                  <w:spacing w:beforeLines="20" w:before="48" w:afterLines="20" w:after="48"/>
                  <w:rPr>
                    <w:rFonts w:ascii="Arial" w:hAnsi="Arial" w:cs="Arial"/>
                    <w:noProof/>
                    <w:sz w:val="20"/>
                    <w:szCs w:val="20"/>
                    <w:lang w:val="en-US"/>
                  </w:rPr>
                </w:pPr>
                <w:r w:rsidRPr="00410725">
                  <w:rPr>
                    <w:rFonts w:ascii="Arial" w:eastAsia="Arial" w:hAnsi="Arial" w:cs="Arial"/>
                    <w:sz w:val="20"/>
                    <w:szCs w:val="20"/>
                    <w:lang w:val="en-US"/>
                  </w:rPr>
                  <w:t>The basis for needs-based offers is a needs analysis, which may be prepared in cooperation with women's organisations, farmers' associations and/or the private sector.</w:t>
                </w:r>
              </w:p>
            </w:sdtContent>
          </w:sdt>
        </w:tc>
      </w:tr>
      <w:tr w:rsidR="0025622E" w:rsidRPr="00E33E9D" w14:paraId="5A994C7D" w14:textId="77777777" w:rsidTr="003946FF">
        <w:tc>
          <w:tcPr>
            <w:tcW w:w="3544" w:type="dxa"/>
            <w:vMerge/>
            <w:tcBorders>
              <w:left w:val="single" w:sz="4" w:space="0" w:color="auto"/>
              <w:right w:val="single" w:sz="4" w:space="0" w:color="auto"/>
            </w:tcBorders>
          </w:tcPr>
          <w:p w14:paraId="69F19AC9" w14:textId="77777777" w:rsidR="0025622E" w:rsidRPr="00410725" w:rsidRDefault="0025622E" w:rsidP="003946FF">
            <w:pPr>
              <w:autoSpaceDE w:val="0"/>
              <w:autoSpaceDN w:val="0"/>
              <w:adjustRightInd w:val="0"/>
              <w:spacing w:beforeLines="20" w:before="48" w:afterLines="20" w:after="48"/>
              <w:rPr>
                <w:rFonts w:ascii="Arial" w:hAnsi="Arial" w:cs="Arial"/>
                <w:noProof/>
                <w:sz w:val="20"/>
                <w:szCs w:val="20"/>
                <w:lang w:val="en-US"/>
              </w:rPr>
            </w:pPr>
          </w:p>
        </w:tc>
        <w:tc>
          <w:tcPr>
            <w:tcW w:w="4678" w:type="dxa"/>
            <w:tcBorders>
              <w:top w:val="single" w:sz="4" w:space="0" w:color="auto"/>
              <w:left w:val="single" w:sz="4" w:space="0" w:color="auto"/>
              <w:bottom w:val="single" w:sz="4" w:space="0" w:color="auto"/>
              <w:right w:val="single" w:sz="4" w:space="0" w:color="auto"/>
            </w:tcBorders>
          </w:tcPr>
          <w:p w14:paraId="74CBF2CC" w14:textId="77777777" w:rsidR="0025622E" w:rsidRPr="00410725" w:rsidRDefault="0025622E" w:rsidP="003946FF">
            <w:pPr>
              <w:autoSpaceDE w:val="0"/>
              <w:autoSpaceDN w:val="0"/>
              <w:adjustRightInd w:val="0"/>
              <w:spacing w:beforeLines="20" w:before="48" w:afterLines="20" w:after="48"/>
              <w:rPr>
                <w:rFonts w:ascii="Arial" w:hAnsi="Arial" w:cs="Arial"/>
                <w:b/>
                <w:noProof/>
                <w:sz w:val="20"/>
                <w:szCs w:val="20"/>
                <w:lang w:val="en-US"/>
              </w:rPr>
            </w:pPr>
            <w:r w:rsidRPr="00410725">
              <w:rPr>
                <w:rFonts w:ascii="Arial" w:hAnsi="Arial" w:cs="Arial"/>
                <w:b/>
                <w:noProof/>
                <w:sz w:val="20"/>
                <w:szCs w:val="20"/>
                <w:lang w:val="en-US"/>
              </w:rPr>
              <w:t>Output indicator 2.2</w:t>
            </w:r>
          </w:p>
          <w:sdt>
            <w:sdtPr>
              <w:rPr>
                <w:rFonts w:ascii="Arial" w:hAnsi="Arial" w:cs="Arial"/>
                <w:sz w:val="20"/>
                <w:szCs w:val="20"/>
              </w:rPr>
              <w:alias w:val="Output-Indikator 2.2"/>
              <w:tag w:val="Output-Indikator_2_2"/>
              <w:id w:val="44804430"/>
              <w:placeholder>
                <w:docPart w:val="1DED73991A904019A2EACB6DAC2B94B3"/>
              </w:placeholder>
            </w:sdtPr>
            <w:sdtContent>
              <w:p w14:paraId="1BDBDE0E" w14:textId="23549AB2" w:rsidR="0066643E" w:rsidRPr="00410725" w:rsidRDefault="0066643E" w:rsidP="003946FF">
                <w:pPr>
                  <w:spacing w:beforeLines="20" w:before="48" w:afterLines="20" w:after="48"/>
                  <w:rPr>
                    <w:rFonts w:ascii="Arial" w:eastAsia="Arial" w:hAnsi="Arial" w:cs="Arial"/>
                    <w:sz w:val="20"/>
                    <w:szCs w:val="20"/>
                    <w:lang w:val="en-US"/>
                  </w:rPr>
                </w:pPr>
                <w:r w:rsidRPr="00410725">
                  <w:rPr>
                    <w:rFonts w:ascii="Arial" w:eastAsia="Arial" w:hAnsi="Arial" w:cs="Arial"/>
                    <w:sz w:val="20"/>
                    <w:szCs w:val="20"/>
                    <w:lang w:val="en-US"/>
                  </w:rPr>
                  <w:t xml:space="preserve">2 vocational training centres offer needs-based, gender, context- and conflict-sensitive qualification measures, </w:t>
                </w:r>
                <w:r w:rsidRPr="00410725">
                  <w:rPr>
                    <w:rFonts w:ascii="Arial" w:hAnsi="Arial" w:cs="Arial"/>
                    <w:sz w:val="20"/>
                    <w:szCs w:val="20"/>
                    <w:lang w:val="en-US"/>
                  </w:rPr>
                  <w:t>especially for women and young people, in the agricultural sector</w:t>
                </w:r>
                <w:r w:rsidRPr="00410725">
                  <w:rPr>
                    <w:rFonts w:ascii="Arial" w:eastAsia="Arial" w:hAnsi="Arial" w:cs="Arial"/>
                    <w:sz w:val="20"/>
                    <w:szCs w:val="20"/>
                    <w:lang w:val="en-US"/>
                  </w:rPr>
                  <w:t>.</w:t>
                </w:r>
              </w:p>
              <w:p w14:paraId="4F2E7DE2" w14:textId="5CE284B1" w:rsidR="0025622E" w:rsidRPr="00410725" w:rsidRDefault="00000000" w:rsidP="003946FF">
                <w:pPr>
                  <w:autoSpaceDE w:val="0"/>
                  <w:autoSpaceDN w:val="0"/>
                  <w:adjustRightInd w:val="0"/>
                  <w:spacing w:beforeLines="20" w:before="48" w:afterLines="20" w:after="48"/>
                  <w:rPr>
                    <w:rFonts w:ascii="Arial" w:hAnsi="Arial" w:cs="Arial"/>
                    <w:sz w:val="20"/>
                    <w:szCs w:val="20"/>
                  </w:rPr>
                </w:pPr>
              </w:p>
            </w:sdtContent>
          </w:sdt>
          <w:p w14:paraId="45A03805" w14:textId="77777777" w:rsidR="0025622E" w:rsidRPr="00410725" w:rsidRDefault="0025622E" w:rsidP="003946FF">
            <w:pPr>
              <w:autoSpaceDE w:val="0"/>
              <w:autoSpaceDN w:val="0"/>
              <w:adjustRightInd w:val="0"/>
              <w:spacing w:beforeLines="20" w:before="48" w:afterLines="20" w:after="48"/>
              <w:rPr>
                <w:rFonts w:ascii="Arial" w:hAnsi="Arial" w:cs="Arial"/>
                <w:sz w:val="20"/>
                <w:szCs w:val="20"/>
              </w:rPr>
            </w:pPr>
          </w:p>
          <w:p w14:paraId="2E91E764" w14:textId="24B46B63" w:rsidR="0025622E" w:rsidRPr="00410725" w:rsidRDefault="00410725" w:rsidP="003946FF">
            <w:pPr>
              <w:autoSpaceDE w:val="0"/>
              <w:autoSpaceDN w:val="0"/>
              <w:adjustRightInd w:val="0"/>
              <w:spacing w:beforeLines="20" w:before="48" w:afterLines="20" w:after="48"/>
              <w:rPr>
                <w:rFonts w:ascii="Arial" w:hAnsi="Arial" w:cs="Arial"/>
                <w:sz w:val="20"/>
                <w:szCs w:val="20"/>
                <w:lang w:val="en-US"/>
              </w:rPr>
            </w:pPr>
            <w:r>
              <w:rPr>
                <w:rFonts w:ascii="Arial" w:hAnsi="Arial" w:cs="Arial"/>
                <w:b/>
                <w:bCs/>
                <w:sz w:val="20"/>
                <w:szCs w:val="20"/>
                <w:lang w:val="en-US"/>
              </w:rPr>
              <w:t>Baseline</w:t>
            </w:r>
            <w:r w:rsidR="0025622E" w:rsidRPr="00410725">
              <w:rPr>
                <w:rFonts w:ascii="Arial" w:hAnsi="Arial" w:cs="Arial"/>
                <w:b/>
                <w:bCs/>
                <w:sz w:val="20"/>
                <w:szCs w:val="20"/>
                <w:lang w:val="en-US"/>
              </w:rPr>
              <w:t xml:space="preserve">: </w:t>
            </w:r>
            <w:sdt>
              <w:sdtPr>
                <w:rPr>
                  <w:rFonts w:ascii="Arial" w:hAnsi="Arial" w:cs="Arial"/>
                  <w:sz w:val="20"/>
                  <w:szCs w:val="20"/>
                </w:rPr>
                <w:alias w:val="Basis OI 2.2"/>
                <w:tag w:val="Basis_OI_2_2"/>
                <w:id w:val="-1999026122"/>
                <w:placeholder>
                  <w:docPart w:val="0ECA7B0FB1234643B524653185E47677"/>
                </w:placeholder>
              </w:sdtPr>
              <w:sdtContent>
                <w:r w:rsidR="0085161E" w:rsidRPr="00410725">
                  <w:rPr>
                    <w:rFonts w:ascii="Arial" w:eastAsia="Arial" w:hAnsi="Arial" w:cs="Arial"/>
                    <w:sz w:val="20"/>
                    <w:szCs w:val="20"/>
                    <w:lang w:val="en-US"/>
                  </w:rPr>
                  <w:t xml:space="preserve">   2 training centres do not have </w:t>
                </w:r>
                <w:proofErr w:type="gramStart"/>
                <w:r w:rsidR="0085161E" w:rsidRPr="00410725">
                  <w:rPr>
                    <w:rFonts w:ascii="Arial" w:eastAsia="Arial" w:hAnsi="Arial" w:cs="Arial"/>
                    <w:sz w:val="20"/>
                    <w:szCs w:val="20"/>
                    <w:lang w:val="en-US"/>
                  </w:rPr>
                  <w:t>needs</w:t>
                </w:r>
                <w:proofErr w:type="gramEnd"/>
                <w:r w:rsidR="0085161E" w:rsidRPr="00410725">
                  <w:rPr>
                    <w:rFonts w:ascii="Arial" w:eastAsia="Arial" w:hAnsi="Arial" w:cs="Arial"/>
                    <w:sz w:val="20"/>
                    <w:szCs w:val="20"/>
                    <w:lang w:val="en-US"/>
                  </w:rPr>
                  <w:t xml:space="preserve">-based concepts </w:t>
                </w:r>
              </w:sdtContent>
            </w:sdt>
          </w:p>
          <w:p w14:paraId="2E66BD6C" w14:textId="26A3AD4A" w:rsidR="0025622E" w:rsidRPr="00410725" w:rsidRDefault="0025622E" w:rsidP="003946FF">
            <w:pPr>
              <w:autoSpaceDE w:val="0"/>
              <w:autoSpaceDN w:val="0"/>
              <w:adjustRightInd w:val="0"/>
              <w:spacing w:beforeLines="20" w:before="48" w:afterLines="20" w:after="48"/>
              <w:rPr>
                <w:rFonts w:ascii="Arial" w:hAnsi="Arial" w:cs="Arial"/>
                <w:noProof/>
                <w:sz w:val="20"/>
                <w:szCs w:val="20"/>
                <w:lang w:val="en-US"/>
              </w:rPr>
            </w:pPr>
            <w:r w:rsidRPr="00410725">
              <w:rPr>
                <w:rFonts w:ascii="Arial" w:hAnsi="Arial" w:cs="Arial"/>
                <w:b/>
                <w:bCs/>
                <w:sz w:val="20"/>
                <w:szCs w:val="20"/>
                <w:lang w:val="en-US"/>
              </w:rPr>
              <w:lastRenderedPageBreak/>
              <w:t xml:space="preserve">Target value: </w:t>
            </w:r>
            <w:sdt>
              <w:sdtPr>
                <w:rPr>
                  <w:rFonts w:ascii="Arial" w:hAnsi="Arial" w:cs="Arial"/>
                  <w:sz w:val="20"/>
                  <w:szCs w:val="20"/>
                </w:rPr>
                <w:alias w:val="Ziel OI 2.2"/>
                <w:tag w:val="Ziel_OI_2_2"/>
                <w:id w:val="-1585677494"/>
                <w:placeholder>
                  <w:docPart w:val="6D67FBA876E840C39AED9FBBF0D2D25D"/>
                </w:placeholder>
              </w:sdtPr>
              <w:sdtContent>
                <w:r w:rsidR="0056029C" w:rsidRPr="00410725">
                  <w:rPr>
                    <w:rFonts w:ascii="Arial" w:eastAsia="Arial" w:hAnsi="Arial" w:cs="Arial"/>
                    <w:sz w:val="20"/>
                    <w:szCs w:val="20"/>
                    <w:lang w:val="en-US"/>
                  </w:rPr>
                  <w:t xml:space="preserve"> 2 training centres have needs-based concepts (12/2026) </w:t>
                </w:r>
              </w:sdtContent>
            </w:sdt>
          </w:p>
          <w:p w14:paraId="367DA6C3" w14:textId="7766002A" w:rsidR="0025622E" w:rsidRPr="00410725" w:rsidRDefault="0025622E" w:rsidP="003946FF">
            <w:pPr>
              <w:autoSpaceDE w:val="0"/>
              <w:autoSpaceDN w:val="0"/>
              <w:adjustRightInd w:val="0"/>
              <w:spacing w:beforeLines="20" w:before="48" w:afterLines="20" w:after="48"/>
              <w:rPr>
                <w:rFonts w:ascii="Arial" w:hAnsi="Arial" w:cs="Arial"/>
                <w:noProof/>
                <w:sz w:val="20"/>
                <w:szCs w:val="20"/>
                <w:lang w:val="en-US"/>
              </w:rPr>
            </w:pPr>
            <w:r w:rsidRPr="00410725">
              <w:rPr>
                <w:rFonts w:ascii="Arial" w:hAnsi="Arial" w:cs="Arial"/>
                <w:b/>
                <w:bCs/>
                <w:noProof/>
                <w:sz w:val="20"/>
                <w:szCs w:val="20"/>
                <w:lang w:val="en-US"/>
              </w:rPr>
              <w:t xml:space="preserve">Actual value: </w:t>
            </w:r>
            <w:r w:rsidR="00F17B82" w:rsidRPr="00410725">
              <w:rPr>
                <w:rFonts w:ascii="Arial" w:hAnsi="Arial" w:cs="Arial"/>
                <w:noProof/>
                <w:sz w:val="20"/>
                <w:szCs w:val="20"/>
                <w:lang w:val="en-US"/>
              </w:rPr>
              <w:t>2 training centres have needs-based concepts</w:t>
            </w:r>
          </w:p>
          <w:p w14:paraId="1AA1EF4E" w14:textId="7FBF6997" w:rsidR="0025622E" w:rsidRPr="00410725" w:rsidRDefault="0025622E" w:rsidP="003946FF">
            <w:pPr>
              <w:autoSpaceDE w:val="0"/>
              <w:autoSpaceDN w:val="0"/>
              <w:adjustRightInd w:val="0"/>
              <w:spacing w:beforeLines="20" w:before="48" w:afterLines="20" w:after="48"/>
              <w:rPr>
                <w:rFonts w:ascii="Arial" w:hAnsi="Arial" w:cs="Arial"/>
                <w:noProof/>
                <w:color w:val="FF6600"/>
                <w:sz w:val="20"/>
                <w:szCs w:val="20"/>
                <w:lang w:val="en-US"/>
              </w:rPr>
            </w:pPr>
          </w:p>
        </w:tc>
        <w:tc>
          <w:tcPr>
            <w:tcW w:w="7087" w:type="dxa"/>
            <w:tcBorders>
              <w:top w:val="single" w:sz="4" w:space="0" w:color="auto"/>
              <w:left w:val="single" w:sz="4" w:space="0" w:color="auto"/>
              <w:bottom w:val="single" w:sz="4" w:space="0" w:color="auto"/>
              <w:right w:val="single" w:sz="4" w:space="0" w:color="auto"/>
            </w:tcBorders>
          </w:tcPr>
          <w:sdt>
            <w:sdtPr>
              <w:rPr>
                <w:rFonts w:ascii="Arial" w:hAnsi="Arial" w:cs="Arial"/>
                <w:noProof/>
                <w:sz w:val="20"/>
                <w:szCs w:val="20"/>
              </w:rPr>
              <w:alias w:val="Quellen OI 2.2"/>
              <w:tag w:val="Quellen_OI_2_2"/>
              <w:id w:val="-483160427"/>
              <w:placeholder>
                <w:docPart w:val="9B6581073F01456985147B8279E82224"/>
              </w:placeholder>
            </w:sdtPr>
            <w:sdtContent>
              <w:p w14:paraId="73206256" w14:textId="77777777" w:rsidR="00AC1EF5" w:rsidRPr="00410725" w:rsidRDefault="00AC1EF5" w:rsidP="003946FF">
                <w:pPr>
                  <w:autoSpaceDE w:val="0"/>
                  <w:autoSpaceDN w:val="0"/>
                  <w:adjustRightInd w:val="0"/>
                  <w:spacing w:beforeLines="20" w:before="48" w:afterLines="20" w:after="48"/>
                  <w:rPr>
                    <w:rFonts w:ascii="Arial" w:hAnsi="Arial" w:cs="Arial"/>
                    <w:noProof/>
                    <w:sz w:val="20"/>
                    <w:szCs w:val="20"/>
                    <w:lang w:val="en-US"/>
                  </w:rPr>
                </w:pPr>
                <w:r w:rsidRPr="00410725">
                  <w:rPr>
                    <w:rFonts w:ascii="Arial" w:hAnsi="Arial" w:cs="Arial"/>
                    <w:noProof/>
                    <w:sz w:val="20"/>
                    <w:szCs w:val="20"/>
                    <w:lang w:val="en-US"/>
                  </w:rPr>
                  <w:t>Evaluation of the documentation of the offers of the two training centres supported by the project at the end of the 1st year of implementation.</w:t>
                </w:r>
              </w:p>
              <w:p w14:paraId="51663F5A" w14:textId="3C6973EE" w:rsidR="0025622E" w:rsidRPr="00410725" w:rsidRDefault="00AC1EF5" w:rsidP="003946FF">
                <w:pPr>
                  <w:autoSpaceDE w:val="0"/>
                  <w:autoSpaceDN w:val="0"/>
                  <w:adjustRightInd w:val="0"/>
                  <w:spacing w:beforeLines="20" w:before="48" w:afterLines="20" w:after="48"/>
                  <w:rPr>
                    <w:rFonts w:ascii="Arial" w:hAnsi="Arial" w:cs="Arial"/>
                    <w:noProof/>
                    <w:sz w:val="20"/>
                    <w:szCs w:val="20"/>
                    <w:lang w:val="en-US"/>
                  </w:rPr>
                </w:pPr>
                <w:r w:rsidRPr="00410725">
                  <w:rPr>
                    <w:rFonts w:ascii="Arial" w:hAnsi="Arial" w:cs="Arial"/>
                    <w:noProof/>
                    <w:sz w:val="20"/>
                    <w:szCs w:val="20"/>
                    <w:lang w:val="en-US"/>
                  </w:rPr>
                  <w:t>Analysis of the content of the qualification measures for returnees/internally displaced persons/members of host communities with regard to the criteria of need-based, gender, contextual and conflict-sensitive.</w:t>
                </w:r>
              </w:p>
            </w:sdtContent>
          </w:sdt>
        </w:tc>
      </w:tr>
      <w:tr w:rsidR="0025622E" w:rsidRPr="00E33E9D" w14:paraId="00F725E8" w14:textId="77777777" w:rsidTr="003946FF">
        <w:tc>
          <w:tcPr>
            <w:tcW w:w="3544" w:type="dxa"/>
            <w:vMerge w:val="restart"/>
            <w:tcBorders>
              <w:top w:val="dotted" w:sz="4" w:space="0" w:color="BFBFBF" w:themeColor="background1" w:themeShade="BF"/>
              <w:left w:val="single" w:sz="4" w:space="0" w:color="auto"/>
              <w:right w:val="single" w:sz="4" w:space="0" w:color="auto"/>
            </w:tcBorders>
          </w:tcPr>
          <w:p w14:paraId="46184DB9" w14:textId="77777777" w:rsidR="0025622E" w:rsidRPr="00410725" w:rsidRDefault="0025622E" w:rsidP="003946FF">
            <w:pPr>
              <w:autoSpaceDE w:val="0"/>
              <w:autoSpaceDN w:val="0"/>
              <w:adjustRightInd w:val="0"/>
              <w:spacing w:beforeLines="20" w:before="48" w:afterLines="20" w:after="48"/>
              <w:rPr>
                <w:rFonts w:ascii="Arial" w:hAnsi="Arial" w:cs="Arial"/>
                <w:b/>
                <w:noProof/>
                <w:sz w:val="20"/>
                <w:szCs w:val="20"/>
                <w:lang w:val="en-US"/>
              </w:rPr>
            </w:pPr>
            <w:r w:rsidRPr="00410725">
              <w:rPr>
                <w:rFonts w:ascii="Arial" w:hAnsi="Arial" w:cs="Arial"/>
                <w:b/>
                <w:noProof/>
                <w:sz w:val="20"/>
                <w:szCs w:val="20"/>
                <w:lang w:val="en-US"/>
              </w:rPr>
              <w:t>Output 3</w:t>
            </w:r>
          </w:p>
          <w:sdt>
            <w:sdtPr>
              <w:rPr>
                <w:rFonts w:ascii="Arial" w:hAnsi="Arial" w:cs="Arial"/>
                <w:sz w:val="20"/>
                <w:szCs w:val="20"/>
              </w:rPr>
              <w:alias w:val="Output 3"/>
              <w:tag w:val="Output_3"/>
              <w:id w:val="-1187988604"/>
              <w:placeholder>
                <w:docPart w:val="2295DC75686E4DC39201FC6A57312557"/>
              </w:placeholder>
            </w:sdtPr>
            <w:sdtContent>
              <w:p w14:paraId="375FE1E4" w14:textId="77777777" w:rsidR="00BE5F76" w:rsidRPr="00410725" w:rsidRDefault="00BE5F76" w:rsidP="003946FF">
                <w:pPr>
                  <w:autoSpaceDE w:val="0"/>
                  <w:autoSpaceDN w:val="0"/>
                  <w:adjustRightInd w:val="0"/>
                  <w:spacing w:beforeLines="20" w:before="48" w:afterLines="20" w:after="48"/>
                  <w:rPr>
                    <w:rFonts w:ascii="Arial" w:hAnsi="Arial" w:cs="Arial"/>
                    <w:sz w:val="20"/>
                    <w:szCs w:val="20"/>
                    <w:lang w:val="en-US"/>
                  </w:rPr>
                </w:pPr>
                <w:r w:rsidRPr="00410725">
                  <w:rPr>
                    <w:rFonts w:ascii="Arial" w:hAnsi="Arial" w:cs="Arial"/>
                    <w:sz w:val="20"/>
                    <w:szCs w:val="20"/>
                    <w:lang w:val="en-US"/>
                  </w:rPr>
                  <w:t xml:space="preserve">State and non-state local actors have improved capacities to provide psychosocial support to internally displaced </w:t>
                </w:r>
                <w:proofErr w:type="gramStart"/>
                <w:r w:rsidRPr="00410725">
                  <w:rPr>
                    <w:rFonts w:ascii="Arial" w:hAnsi="Arial" w:cs="Arial"/>
                    <w:sz w:val="20"/>
                    <w:szCs w:val="20"/>
                    <w:lang w:val="en-US"/>
                  </w:rPr>
                  <w:t>persons</w:t>
                </w:r>
                <w:proofErr w:type="gramEnd"/>
                <w:r w:rsidRPr="00410725">
                  <w:rPr>
                    <w:rFonts w:ascii="Arial" w:hAnsi="Arial" w:cs="Arial"/>
                    <w:sz w:val="20"/>
                    <w:szCs w:val="20"/>
                    <w:lang w:val="en-US"/>
                  </w:rPr>
                  <w:t xml:space="preserve">, returnees and the vulnerable host population.  </w:t>
                </w:r>
              </w:p>
              <w:p w14:paraId="2D6A84C8" w14:textId="7469C4A9" w:rsidR="0025622E" w:rsidRPr="00410725" w:rsidRDefault="00000000" w:rsidP="003946FF">
                <w:pPr>
                  <w:autoSpaceDE w:val="0"/>
                  <w:autoSpaceDN w:val="0"/>
                  <w:adjustRightInd w:val="0"/>
                  <w:spacing w:beforeLines="20" w:before="48" w:afterLines="20" w:after="48"/>
                  <w:rPr>
                    <w:rFonts w:ascii="Arial" w:hAnsi="Arial" w:cs="Arial"/>
                    <w:sz w:val="20"/>
                    <w:szCs w:val="20"/>
                  </w:rPr>
                </w:pPr>
              </w:p>
            </w:sdtContent>
          </w:sdt>
        </w:tc>
        <w:tc>
          <w:tcPr>
            <w:tcW w:w="4678" w:type="dxa"/>
            <w:tcBorders>
              <w:top w:val="dotted" w:sz="4" w:space="0" w:color="BFBFBF" w:themeColor="background1" w:themeShade="BF"/>
              <w:left w:val="single" w:sz="4" w:space="0" w:color="auto"/>
              <w:bottom w:val="single" w:sz="4" w:space="0" w:color="auto"/>
              <w:right w:val="single" w:sz="4" w:space="0" w:color="auto"/>
            </w:tcBorders>
          </w:tcPr>
          <w:p w14:paraId="6A74A693" w14:textId="77777777" w:rsidR="0025622E" w:rsidRPr="00410725" w:rsidRDefault="0025622E" w:rsidP="003946FF">
            <w:pPr>
              <w:autoSpaceDE w:val="0"/>
              <w:autoSpaceDN w:val="0"/>
              <w:adjustRightInd w:val="0"/>
              <w:spacing w:beforeLines="20" w:before="48" w:afterLines="20" w:after="48"/>
              <w:rPr>
                <w:rFonts w:ascii="Arial" w:hAnsi="Arial" w:cs="Arial"/>
                <w:b/>
                <w:noProof/>
                <w:sz w:val="20"/>
                <w:szCs w:val="20"/>
                <w:lang w:val="en-US"/>
              </w:rPr>
            </w:pPr>
            <w:r w:rsidRPr="00410725">
              <w:rPr>
                <w:rFonts w:ascii="Arial" w:hAnsi="Arial" w:cs="Arial"/>
                <w:b/>
                <w:noProof/>
                <w:sz w:val="20"/>
                <w:szCs w:val="20"/>
                <w:lang w:val="en-US"/>
              </w:rPr>
              <w:t>Output indicator 3.1</w:t>
            </w:r>
          </w:p>
          <w:sdt>
            <w:sdtPr>
              <w:rPr>
                <w:rFonts w:ascii="Arial" w:hAnsi="Arial" w:cs="Arial"/>
                <w:sz w:val="20"/>
                <w:szCs w:val="20"/>
              </w:rPr>
              <w:alias w:val="Output-Indikator 3.1"/>
              <w:tag w:val="Output-Indikator_3_1"/>
              <w:id w:val="-1070501274"/>
              <w:placeholder>
                <w:docPart w:val="2A5083B625CB4EBB92F07262E6842AA6"/>
              </w:placeholder>
            </w:sdtPr>
            <w:sdtContent>
              <w:p w14:paraId="0F0D7DDE" w14:textId="77777777" w:rsidR="009606E0" w:rsidRPr="00410725" w:rsidRDefault="009606E0" w:rsidP="003946FF">
                <w:pPr>
                  <w:autoSpaceDE w:val="0"/>
                  <w:autoSpaceDN w:val="0"/>
                  <w:adjustRightInd w:val="0"/>
                  <w:spacing w:beforeLines="20" w:before="48" w:afterLines="20" w:after="48"/>
                  <w:rPr>
                    <w:rFonts w:ascii="Arial" w:hAnsi="Arial" w:cs="Arial"/>
                    <w:sz w:val="20"/>
                    <w:szCs w:val="20"/>
                    <w:lang w:val="en-US"/>
                  </w:rPr>
                </w:pPr>
                <w:r w:rsidRPr="00410725">
                  <w:rPr>
                    <w:rFonts w:ascii="Arial" w:hAnsi="Arial" w:cs="Arial"/>
                    <w:sz w:val="20"/>
                    <w:szCs w:val="20"/>
                    <w:lang w:val="en-US"/>
                  </w:rPr>
                  <w:t xml:space="preserve">80 representatives of decentralised services, NGOs or local communities have successfully completed a gender, context- and conflict-sensitive training course on Mental Health and </w:t>
                </w:r>
                <w:r w:rsidRPr="00410725">
                  <w:rPr>
                    <w:rFonts w:ascii="Arial" w:hAnsi="Arial" w:cs="Arial"/>
                    <w:i/>
                    <w:iCs/>
                    <w:sz w:val="20"/>
                    <w:szCs w:val="20"/>
                    <w:lang w:val="en-US"/>
                  </w:rPr>
                  <w:t xml:space="preserve">Psychsocial Support </w:t>
                </w:r>
                <w:proofErr w:type="gramStart"/>
                <w:r w:rsidRPr="00410725">
                  <w:rPr>
                    <w:rFonts w:ascii="Arial" w:hAnsi="Arial" w:cs="Arial"/>
                    <w:i/>
                    <w:iCs/>
                    <w:sz w:val="20"/>
                    <w:szCs w:val="20"/>
                    <w:lang w:val="en-US"/>
                  </w:rPr>
                  <w:t xml:space="preserve">( </w:t>
                </w:r>
                <w:r w:rsidRPr="00410725">
                  <w:rPr>
                    <w:rFonts w:ascii="Arial" w:hAnsi="Arial" w:cs="Arial"/>
                    <w:sz w:val="20"/>
                    <w:szCs w:val="20"/>
                    <w:lang w:val="en-US"/>
                  </w:rPr>
                  <w:t>MHPSS</w:t>
                </w:r>
                <w:proofErr w:type="gramEnd"/>
                <w:r w:rsidRPr="00410725">
                  <w:rPr>
                    <w:rFonts w:ascii="Arial" w:hAnsi="Arial" w:cs="Arial"/>
                    <w:sz w:val="20"/>
                    <w:szCs w:val="20"/>
                    <w:lang w:val="en-US"/>
                  </w:rPr>
                  <w:t>).</w:t>
                </w:r>
              </w:p>
              <w:p w14:paraId="18273EE7" w14:textId="13A26FD0" w:rsidR="0025622E" w:rsidRPr="00410725" w:rsidRDefault="00000000" w:rsidP="003946FF">
                <w:pPr>
                  <w:autoSpaceDE w:val="0"/>
                  <w:autoSpaceDN w:val="0"/>
                  <w:adjustRightInd w:val="0"/>
                  <w:spacing w:beforeLines="20" w:before="48" w:afterLines="20" w:after="48"/>
                  <w:rPr>
                    <w:rFonts w:ascii="Arial" w:hAnsi="Arial" w:cs="Arial"/>
                    <w:sz w:val="20"/>
                    <w:szCs w:val="20"/>
                  </w:rPr>
                </w:pPr>
              </w:p>
            </w:sdtContent>
          </w:sdt>
          <w:p w14:paraId="34A4F42B" w14:textId="77777777" w:rsidR="0025622E" w:rsidRPr="00410725" w:rsidRDefault="0025622E" w:rsidP="003946FF">
            <w:pPr>
              <w:autoSpaceDE w:val="0"/>
              <w:autoSpaceDN w:val="0"/>
              <w:adjustRightInd w:val="0"/>
              <w:spacing w:beforeLines="20" w:before="48" w:afterLines="20" w:after="48"/>
              <w:rPr>
                <w:rFonts w:ascii="Arial" w:hAnsi="Arial" w:cs="Arial"/>
                <w:sz w:val="20"/>
                <w:szCs w:val="20"/>
              </w:rPr>
            </w:pPr>
          </w:p>
          <w:p w14:paraId="3737DDB4" w14:textId="35273373" w:rsidR="0025622E" w:rsidRPr="00410725" w:rsidRDefault="00410725" w:rsidP="003946FF">
            <w:pPr>
              <w:autoSpaceDE w:val="0"/>
              <w:autoSpaceDN w:val="0"/>
              <w:adjustRightInd w:val="0"/>
              <w:spacing w:beforeLines="20" w:before="48" w:afterLines="20" w:after="48"/>
              <w:rPr>
                <w:rFonts w:ascii="Arial" w:hAnsi="Arial" w:cs="Arial"/>
                <w:sz w:val="20"/>
                <w:szCs w:val="20"/>
                <w:lang w:val="en-US"/>
              </w:rPr>
            </w:pPr>
            <w:r>
              <w:rPr>
                <w:rFonts w:ascii="Arial" w:hAnsi="Arial" w:cs="Arial"/>
                <w:b/>
                <w:bCs/>
                <w:sz w:val="20"/>
                <w:szCs w:val="20"/>
                <w:lang w:val="en-US"/>
              </w:rPr>
              <w:t>Baseline</w:t>
            </w:r>
            <w:r w:rsidR="0025622E" w:rsidRPr="00410725">
              <w:rPr>
                <w:rFonts w:ascii="Arial" w:hAnsi="Arial" w:cs="Arial"/>
                <w:b/>
                <w:bCs/>
                <w:sz w:val="20"/>
                <w:szCs w:val="20"/>
                <w:lang w:val="en-US"/>
              </w:rPr>
              <w:t xml:space="preserve">: </w:t>
            </w:r>
            <w:sdt>
              <w:sdtPr>
                <w:rPr>
                  <w:rFonts w:ascii="Arial" w:hAnsi="Arial" w:cs="Arial"/>
                  <w:sz w:val="20"/>
                  <w:szCs w:val="20"/>
                </w:rPr>
                <w:alias w:val="Basis OI 3.1"/>
                <w:tag w:val="Basis_OI_3_1"/>
                <w:id w:val="-29723916"/>
                <w:placeholder>
                  <w:docPart w:val="CC23D39DEEDC457E929E3EA616FEF8AC"/>
                </w:placeholder>
              </w:sdtPr>
              <w:sdtContent>
                <w:r w:rsidR="00B85048" w:rsidRPr="00410725">
                  <w:rPr>
                    <w:rFonts w:ascii="Arial" w:hAnsi="Arial" w:cs="Arial"/>
                    <w:sz w:val="20"/>
                    <w:szCs w:val="20"/>
                    <w:lang w:val="en-US"/>
                  </w:rPr>
                  <w:t xml:space="preserve">   80 representatives of the decentralised </w:t>
                </w:r>
                <w:proofErr w:type="gramStart"/>
                <w:r w:rsidR="00B85048" w:rsidRPr="00410725">
                  <w:rPr>
                    <w:rFonts w:ascii="Arial" w:hAnsi="Arial" w:cs="Arial"/>
                    <w:sz w:val="20"/>
                    <w:szCs w:val="20"/>
                    <w:lang w:val="en-US"/>
                  </w:rPr>
                  <w:t xml:space="preserve">services,   </w:t>
                </w:r>
                <w:proofErr w:type="gramEnd"/>
                <w:r w:rsidR="00B85048" w:rsidRPr="00410725">
                  <w:rPr>
                    <w:rFonts w:ascii="Arial" w:hAnsi="Arial" w:cs="Arial"/>
                    <w:sz w:val="20"/>
                    <w:szCs w:val="20"/>
                    <w:lang w:val="en-US"/>
                  </w:rPr>
                  <w:t xml:space="preserve">  NGOs     or local communities have not yet been trained </w:t>
                </w:r>
              </w:sdtContent>
            </w:sdt>
          </w:p>
          <w:p w14:paraId="75411230" w14:textId="47AB4BC3" w:rsidR="0025622E" w:rsidRPr="00410725" w:rsidRDefault="0025622E" w:rsidP="003946FF">
            <w:pPr>
              <w:autoSpaceDE w:val="0"/>
              <w:autoSpaceDN w:val="0"/>
              <w:adjustRightInd w:val="0"/>
              <w:spacing w:beforeLines="20" w:before="48" w:afterLines="20" w:after="48"/>
              <w:rPr>
                <w:rFonts w:ascii="Arial" w:hAnsi="Arial" w:cs="Arial"/>
                <w:noProof/>
                <w:sz w:val="20"/>
                <w:szCs w:val="20"/>
                <w:lang w:val="en-US"/>
              </w:rPr>
            </w:pPr>
            <w:r w:rsidRPr="00410725">
              <w:rPr>
                <w:rFonts w:ascii="Arial" w:hAnsi="Arial" w:cs="Arial"/>
                <w:b/>
                <w:bCs/>
                <w:sz w:val="20"/>
                <w:szCs w:val="20"/>
                <w:lang w:val="en-US"/>
              </w:rPr>
              <w:t xml:space="preserve">Target value: </w:t>
            </w:r>
            <w:sdt>
              <w:sdtPr>
                <w:rPr>
                  <w:rFonts w:ascii="Arial" w:hAnsi="Arial" w:cs="Arial"/>
                  <w:sz w:val="20"/>
                  <w:szCs w:val="20"/>
                </w:rPr>
                <w:alias w:val="Ziel OI 3.1"/>
                <w:tag w:val="Ziel_OI_3_1"/>
                <w:id w:val="1504771191"/>
                <w:placeholder>
                  <w:docPart w:val="5B778C60C65C43D19DB191F3DF3C85B6"/>
                </w:placeholder>
              </w:sdtPr>
              <w:sdtContent>
                <w:r w:rsidR="00C4739C" w:rsidRPr="00410725">
                  <w:rPr>
                    <w:rFonts w:ascii="Arial" w:hAnsi="Arial" w:cs="Arial"/>
                    <w:sz w:val="20"/>
                    <w:szCs w:val="20"/>
                    <w:lang w:val="en-US"/>
                  </w:rPr>
                  <w:t xml:space="preserve">   80 representatives of the decentralised </w:t>
                </w:r>
                <w:proofErr w:type="gramStart"/>
                <w:r w:rsidR="00C4739C" w:rsidRPr="00410725">
                  <w:rPr>
                    <w:rFonts w:ascii="Arial" w:hAnsi="Arial" w:cs="Arial"/>
                    <w:sz w:val="20"/>
                    <w:szCs w:val="20"/>
                    <w:lang w:val="en-US"/>
                  </w:rPr>
                  <w:t xml:space="preserve">services,   </w:t>
                </w:r>
                <w:proofErr w:type="gramEnd"/>
                <w:r w:rsidR="00C4739C" w:rsidRPr="00410725">
                  <w:rPr>
                    <w:rFonts w:ascii="Arial" w:hAnsi="Arial" w:cs="Arial"/>
                    <w:sz w:val="20"/>
                    <w:szCs w:val="20"/>
                    <w:lang w:val="en-US"/>
                  </w:rPr>
                  <w:t xml:space="preserve">  NGOs     or local communities have been trained so far (12/2025    ) </w:t>
                </w:r>
              </w:sdtContent>
            </w:sdt>
          </w:p>
          <w:p w14:paraId="5C63A66F" w14:textId="555A4449" w:rsidR="0025622E" w:rsidRPr="00410725" w:rsidRDefault="0025622E" w:rsidP="003946FF">
            <w:pPr>
              <w:autoSpaceDE w:val="0"/>
              <w:autoSpaceDN w:val="0"/>
              <w:adjustRightInd w:val="0"/>
              <w:spacing w:beforeLines="20" w:before="48" w:afterLines="20" w:after="48"/>
              <w:rPr>
                <w:rFonts w:ascii="Arial" w:hAnsi="Arial" w:cs="Arial"/>
                <w:noProof/>
                <w:sz w:val="20"/>
                <w:szCs w:val="20"/>
                <w:lang w:val="en-US"/>
              </w:rPr>
            </w:pPr>
            <w:r w:rsidRPr="00410725">
              <w:rPr>
                <w:rFonts w:ascii="Arial" w:hAnsi="Arial" w:cs="Arial"/>
                <w:b/>
                <w:bCs/>
                <w:noProof/>
                <w:sz w:val="20"/>
                <w:szCs w:val="20"/>
                <w:lang w:val="en-US"/>
              </w:rPr>
              <w:t xml:space="preserve">Actual value: </w:t>
            </w:r>
            <w:r w:rsidR="0039574B" w:rsidRPr="00410725">
              <w:rPr>
                <w:rFonts w:ascii="Arial" w:hAnsi="Arial" w:cs="Arial"/>
                <w:noProof/>
                <w:sz w:val="20"/>
                <w:szCs w:val="20"/>
                <w:lang w:val="en-US"/>
              </w:rPr>
              <w:t>198 representatives of the decentralised services, NGOs or local communities have been trained so far.</w:t>
            </w:r>
          </w:p>
          <w:p w14:paraId="4D2FE595" w14:textId="3BED81CB" w:rsidR="0025622E" w:rsidRPr="00410725" w:rsidRDefault="0025622E" w:rsidP="003946FF">
            <w:pPr>
              <w:autoSpaceDE w:val="0"/>
              <w:autoSpaceDN w:val="0"/>
              <w:adjustRightInd w:val="0"/>
              <w:spacing w:beforeLines="20" w:before="48" w:afterLines="20" w:after="48"/>
              <w:rPr>
                <w:rFonts w:ascii="Arial" w:hAnsi="Arial" w:cs="Arial"/>
                <w:noProof/>
                <w:color w:val="FF6600"/>
                <w:sz w:val="20"/>
                <w:szCs w:val="20"/>
                <w:lang w:val="en-US"/>
              </w:rPr>
            </w:pPr>
          </w:p>
        </w:tc>
        <w:tc>
          <w:tcPr>
            <w:tcW w:w="7087" w:type="dxa"/>
            <w:tcBorders>
              <w:top w:val="dotted" w:sz="4" w:space="0" w:color="BFBFBF" w:themeColor="background1" w:themeShade="BF"/>
              <w:left w:val="single" w:sz="4" w:space="0" w:color="auto"/>
              <w:bottom w:val="single" w:sz="4" w:space="0" w:color="auto"/>
              <w:right w:val="single" w:sz="4" w:space="0" w:color="auto"/>
            </w:tcBorders>
          </w:tcPr>
          <w:sdt>
            <w:sdtPr>
              <w:rPr>
                <w:rFonts w:ascii="Arial" w:hAnsi="Arial" w:cs="Arial"/>
                <w:noProof/>
                <w:sz w:val="20"/>
                <w:szCs w:val="20"/>
              </w:rPr>
              <w:alias w:val="Quellen OI 3.1"/>
              <w:tag w:val="Ouellen_OI_3_1"/>
              <w:id w:val="1961222637"/>
              <w:placeholder>
                <w:docPart w:val="96F367C46C1B495580FCA75D41573ED6"/>
              </w:placeholder>
            </w:sdtPr>
            <w:sdtContent>
              <w:p w14:paraId="7C328B25" w14:textId="77777777" w:rsidR="00621A46" w:rsidRPr="00410725" w:rsidRDefault="00621A46" w:rsidP="003946FF">
                <w:pPr>
                  <w:autoSpaceDE w:val="0"/>
                  <w:autoSpaceDN w:val="0"/>
                  <w:adjustRightInd w:val="0"/>
                  <w:spacing w:beforeLines="20" w:before="48" w:afterLines="20" w:after="48"/>
                  <w:rPr>
                    <w:rFonts w:ascii="Arial" w:hAnsi="Arial" w:cs="Arial"/>
                    <w:sz w:val="20"/>
                    <w:szCs w:val="20"/>
                    <w:lang w:val="en-US"/>
                  </w:rPr>
                </w:pPr>
                <w:r w:rsidRPr="00410725">
                  <w:rPr>
                    <w:rFonts w:ascii="Arial" w:hAnsi="Arial" w:cs="Arial"/>
                    <w:sz w:val="20"/>
                    <w:szCs w:val="20"/>
                    <w:lang w:val="en-US"/>
                  </w:rPr>
                  <w:t>Annual evaluation of participant lists or certificates of completion.</w:t>
                </w:r>
              </w:p>
              <w:p w14:paraId="3A11125D" w14:textId="77777777" w:rsidR="00621A46" w:rsidRPr="00410725" w:rsidRDefault="00621A46" w:rsidP="003946FF">
                <w:pPr>
                  <w:autoSpaceDE w:val="0"/>
                  <w:autoSpaceDN w:val="0"/>
                  <w:adjustRightInd w:val="0"/>
                  <w:spacing w:beforeLines="20" w:before="48" w:afterLines="20" w:after="48"/>
                  <w:rPr>
                    <w:rFonts w:ascii="Arial" w:hAnsi="Arial" w:cs="Arial"/>
                    <w:sz w:val="20"/>
                    <w:szCs w:val="20"/>
                    <w:lang w:val="en-US"/>
                  </w:rPr>
                </w:pPr>
                <w:r w:rsidRPr="00410725">
                  <w:rPr>
                    <w:rFonts w:ascii="Arial" w:hAnsi="Arial" w:cs="Arial"/>
                    <w:sz w:val="20"/>
                    <w:szCs w:val="20"/>
                    <w:lang w:val="en-US"/>
                  </w:rPr>
                  <w:t>Representatives of deconcentrated services are, for example, Employees of the training centres, nutritionists, nurses of the local health stations.</w:t>
                </w:r>
              </w:p>
              <w:p w14:paraId="3BFA4071" w14:textId="77777777" w:rsidR="00621A46" w:rsidRPr="00410725" w:rsidRDefault="00621A46" w:rsidP="003946FF">
                <w:pPr>
                  <w:autoSpaceDE w:val="0"/>
                  <w:autoSpaceDN w:val="0"/>
                  <w:adjustRightInd w:val="0"/>
                  <w:spacing w:beforeLines="20" w:before="48" w:afterLines="20" w:after="48"/>
                  <w:rPr>
                    <w:rFonts w:ascii="Arial" w:hAnsi="Arial" w:cs="Arial"/>
                    <w:sz w:val="20"/>
                    <w:szCs w:val="20"/>
                    <w:lang w:val="en-US"/>
                  </w:rPr>
                </w:pPr>
                <w:r w:rsidRPr="00410725">
                  <w:rPr>
                    <w:rFonts w:ascii="Arial" w:hAnsi="Arial" w:cs="Arial"/>
                    <w:sz w:val="20"/>
                    <w:szCs w:val="20"/>
                    <w:lang w:val="en-US"/>
                  </w:rPr>
                  <w:t>Representatives of local communities are, for example, traditional healers, midwives or other recognized confidants.</w:t>
                </w:r>
              </w:p>
              <w:p w14:paraId="0A8713E8" w14:textId="77777777" w:rsidR="00621A46" w:rsidRPr="00410725" w:rsidRDefault="00621A46" w:rsidP="003946FF">
                <w:pPr>
                  <w:autoSpaceDE w:val="0"/>
                  <w:autoSpaceDN w:val="0"/>
                  <w:adjustRightInd w:val="0"/>
                  <w:spacing w:beforeLines="20" w:before="48" w:afterLines="20" w:after="48"/>
                  <w:rPr>
                    <w:rFonts w:ascii="Arial" w:hAnsi="Arial" w:cs="Arial"/>
                    <w:sz w:val="20"/>
                    <w:szCs w:val="20"/>
                    <w:lang w:val="en-US"/>
                  </w:rPr>
                </w:pPr>
                <w:r w:rsidRPr="00410725">
                  <w:rPr>
                    <w:rFonts w:ascii="Arial" w:hAnsi="Arial" w:cs="Arial"/>
                    <w:sz w:val="20"/>
                    <w:szCs w:val="20"/>
                    <w:lang w:val="en-US"/>
                  </w:rPr>
                  <w:t>Further training on the topic of MHPSS includes both offers on the psychosocial approach for cross-sectional application by implementation partners of the project as well as specific modules for psychosocial support, e.g. by nurses or liaison teachers.</w:t>
                </w:r>
              </w:p>
              <w:p w14:paraId="41875C92" w14:textId="7B13717C" w:rsidR="0025622E" w:rsidRPr="00410725" w:rsidRDefault="00621A46" w:rsidP="003946FF">
                <w:pPr>
                  <w:autoSpaceDE w:val="0"/>
                  <w:autoSpaceDN w:val="0"/>
                  <w:adjustRightInd w:val="0"/>
                  <w:spacing w:beforeLines="20" w:before="48" w:afterLines="20" w:after="48"/>
                  <w:rPr>
                    <w:rFonts w:ascii="Arial" w:hAnsi="Arial" w:cs="Arial"/>
                    <w:noProof/>
                    <w:sz w:val="20"/>
                    <w:szCs w:val="20"/>
                    <w:lang w:val="en-US"/>
                  </w:rPr>
                </w:pPr>
                <w:r w:rsidRPr="00410725">
                  <w:rPr>
                    <w:rFonts w:ascii="Arial" w:hAnsi="Arial" w:cs="Arial"/>
                    <w:sz w:val="20"/>
                    <w:szCs w:val="20"/>
                    <w:lang w:val="en-US"/>
                  </w:rPr>
                  <w:t>Successfully completed means that the training has been attended for 90% of the period or that a certificate of completion has been obtained.</w:t>
                </w:r>
              </w:p>
            </w:sdtContent>
          </w:sdt>
        </w:tc>
      </w:tr>
      <w:tr w:rsidR="0025622E" w:rsidRPr="00E33E9D" w14:paraId="498156E5" w14:textId="77777777" w:rsidTr="003946FF">
        <w:tc>
          <w:tcPr>
            <w:tcW w:w="3544" w:type="dxa"/>
            <w:vMerge/>
            <w:tcBorders>
              <w:left w:val="single" w:sz="4" w:space="0" w:color="auto"/>
              <w:right w:val="single" w:sz="4" w:space="0" w:color="auto"/>
            </w:tcBorders>
          </w:tcPr>
          <w:p w14:paraId="2475F918" w14:textId="77777777" w:rsidR="0025622E" w:rsidRPr="00410725" w:rsidRDefault="0025622E" w:rsidP="003946FF">
            <w:pPr>
              <w:autoSpaceDE w:val="0"/>
              <w:autoSpaceDN w:val="0"/>
              <w:adjustRightInd w:val="0"/>
              <w:spacing w:beforeLines="20" w:before="48" w:afterLines="20" w:after="48"/>
              <w:rPr>
                <w:rFonts w:ascii="Arial" w:hAnsi="Arial" w:cs="Arial"/>
                <w:noProof/>
                <w:sz w:val="20"/>
                <w:szCs w:val="20"/>
                <w:lang w:val="en-US"/>
              </w:rPr>
            </w:pPr>
          </w:p>
        </w:tc>
        <w:tc>
          <w:tcPr>
            <w:tcW w:w="4678" w:type="dxa"/>
            <w:tcBorders>
              <w:top w:val="dotted" w:sz="4" w:space="0" w:color="BFBFBF" w:themeColor="background1" w:themeShade="BF"/>
              <w:left w:val="single" w:sz="4" w:space="0" w:color="auto"/>
              <w:bottom w:val="single" w:sz="4" w:space="0" w:color="auto"/>
              <w:right w:val="single" w:sz="4" w:space="0" w:color="auto"/>
            </w:tcBorders>
          </w:tcPr>
          <w:p w14:paraId="5CE1CFF5" w14:textId="77777777" w:rsidR="0025622E" w:rsidRPr="00410725" w:rsidRDefault="0025622E" w:rsidP="003946FF">
            <w:pPr>
              <w:autoSpaceDE w:val="0"/>
              <w:autoSpaceDN w:val="0"/>
              <w:adjustRightInd w:val="0"/>
              <w:spacing w:beforeLines="20" w:before="48" w:afterLines="20" w:after="48"/>
              <w:rPr>
                <w:rFonts w:ascii="Arial" w:hAnsi="Arial" w:cs="Arial"/>
                <w:b/>
                <w:noProof/>
                <w:sz w:val="20"/>
                <w:szCs w:val="20"/>
                <w:lang w:val="en-US"/>
              </w:rPr>
            </w:pPr>
            <w:r w:rsidRPr="00410725">
              <w:rPr>
                <w:rFonts w:ascii="Arial" w:hAnsi="Arial" w:cs="Arial"/>
                <w:b/>
                <w:noProof/>
                <w:sz w:val="20"/>
                <w:szCs w:val="20"/>
                <w:lang w:val="en-US"/>
              </w:rPr>
              <w:t>Output Indicator 3.2</w:t>
            </w:r>
          </w:p>
          <w:sdt>
            <w:sdtPr>
              <w:rPr>
                <w:rFonts w:ascii="Arial" w:hAnsi="Arial" w:cs="Arial"/>
                <w:sz w:val="20"/>
                <w:szCs w:val="20"/>
              </w:rPr>
              <w:alias w:val="Output-Indikator 3.2"/>
              <w:tag w:val="Output-Indikator_3_2"/>
              <w:id w:val="-369771815"/>
              <w:placeholder>
                <w:docPart w:val="C7578D619448473B92F7100A9AAFCD8E"/>
              </w:placeholder>
            </w:sdtPr>
            <w:sdtContent>
              <w:p w14:paraId="34DA431E" w14:textId="77777777" w:rsidR="005932B0" w:rsidRPr="00410725" w:rsidRDefault="005932B0" w:rsidP="003946FF">
                <w:pPr>
                  <w:autoSpaceDE w:val="0"/>
                  <w:autoSpaceDN w:val="0"/>
                  <w:adjustRightInd w:val="0"/>
                  <w:spacing w:beforeLines="20" w:before="48" w:afterLines="20" w:after="48"/>
                  <w:rPr>
                    <w:rFonts w:ascii="Arial" w:hAnsi="Arial" w:cs="Arial"/>
                    <w:sz w:val="20"/>
                    <w:szCs w:val="20"/>
                    <w:lang w:val="en-US"/>
                  </w:rPr>
                </w:pPr>
                <w:r w:rsidRPr="00410725">
                  <w:rPr>
                    <w:rFonts w:ascii="Arial" w:hAnsi="Arial" w:cs="Arial"/>
                    <w:sz w:val="20"/>
                    <w:szCs w:val="20"/>
                    <w:lang w:val="en-US"/>
                  </w:rPr>
                  <w:t xml:space="preserve">3000 </w:t>
                </w:r>
                <w:r w:rsidRPr="00410725">
                  <w:rPr>
                    <w:rFonts w:ascii="Arial" w:hAnsi="Arial" w:cs="Arial"/>
                    <w:strike/>
                    <w:sz w:val="20"/>
                    <w:szCs w:val="20"/>
                    <w:lang w:val="en-US"/>
                  </w:rPr>
                  <w:t>1,000</w:t>
                </w:r>
                <w:r w:rsidRPr="00410725">
                  <w:rPr>
                    <w:rFonts w:ascii="Arial" w:hAnsi="Arial" w:cs="Arial"/>
                    <w:sz w:val="20"/>
                    <w:szCs w:val="20"/>
                    <w:lang w:val="en-US"/>
                  </w:rPr>
                  <w:t xml:space="preserve"> people (of whom 50% are members of host communities, 20% are internally displaced, 30% are returnees and 60% are women) have participated in low-threshold psychosocial support services and/or measures implemented with a psychosocial approach provided by state or non-state actors.</w:t>
                </w:r>
              </w:p>
              <w:p w14:paraId="2230C4C9" w14:textId="5BF34EEC" w:rsidR="005932B0" w:rsidRPr="00410725" w:rsidRDefault="005932B0" w:rsidP="003946FF">
                <w:pPr>
                  <w:autoSpaceDE w:val="0"/>
                  <w:autoSpaceDN w:val="0"/>
                  <w:adjustRightInd w:val="0"/>
                  <w:spacing w:beforeLines="20" w:before="48" w:afterLines="20" w:after="48"/>
                  <w:rPr>
                    <w:rFonts w:ascii="Arial" w:hAnsi="Arial" w:cs="Arial"/>
                    <w:sz w:val="20"/>
                    <w:szCs w:val="20"/>
                    <w:lang w:val="en-US"/>
                  </w:rPr>
                </w:pPr>
              </w:p>
              <w:p w14:paraId="5DF3BEDC" w14:textId="43FA0CA4" w:rsidR="0025622E" w:rsidRPr="00410725" w:rsidRDefault="00000000" w:rsidP="003946FF">
                <w:pPr>
                  <w:autoSpaceDE w:val="0"/>
                  <w:autoSpaceDN w:val="0"/>
                  <w:adjustRightInd w:val="0"/>
                  <w:spacing w:beforeLines="20" w:before="48" w:afterLines="20" w:after="48"/>
                  <w:rPr>
                    <w:rFonts w:ascii="Arial" w:hAnsi="Arial" w:cs="Arial"/>
                    <w:sz w:val="20"/>
                    <w:szCs w:val="20"/>
                  </w:rPr>
                </w:pPr>
              </w:p>
            </w:sdtContent>
          </w:sdt>
          <w:p w14:paraId="6AEDDFC7" w14:textId="77777777" w:rsidR="0025622E" w:rsidRPr="00410725" w:rsidRDefault="0025622E" w:rsidP="003946FF">
            <w:pPr>
              <w:autoSpaceDE w:val="0"/>
              <w:autoSpaceDN w:val="0"/>
              <w:adjustRightInd w:val="0"/>
              <w:spacing w:beforeLines="20" w:before="48" w:afterLines="20" w:after="48"/>
              <w:rPr>
                <w:rFonts w:ascii="Arial" w:hAnsi="Arial" w:cs="Arial"/>
                <w:sz w:val="20"/>
                <w:szCs w:val="20"/>
              </w:rPr>
            </w:pPr>
          </w:p>
          <w:p w14:paraId="42AEB7AD" w14:textId="32098772" w:rsidR="0025622E" w:rsidRPr="00410725" w:rsidRDefault="0025622E" w:rsidP="003946FF">
            <w:pPr>
              <w:autoSpaceDE w:val="0"/>
              <w:autoSpaceDN w:val="0"/>
              <w:adjustRightInd w:val="0"/>
              <w:spacing w:beforeLines="20" w:before="48" w:afterLines="20" w:after="48"/>
              <w:rPr>
                <w:rFonts w:ascii="Arial" w:hAnsi="Arial" w:cs="Arial"/>
                <w:sz w:val="20"/>
                <w:szCs w:val="20"/>
                <w:lang w:val="en-US"/>
              </w:rPr>
            </w:pPr>
            <w:r w:rsidRPr="00410725">
              <w:rPr>
                <w:rFonts w:ascii="Arial" w:hAnsi="Arial" w:cs="Arial"/>
                <w:b/>
                <w:bCs/>
                <w:sz w:val="20"/>
                <w:szCs w:val="20"/>
                <w:lang w:val="en-US"/>
              </w:rPr>
              <w:t xml:space="preserve">Underlying asset: </w:t>
            </w:r>
            <w:sdt>
              <w:sdtPr>
                <w:rPr>
                  <w:rFonts w:ascii="Arial" w:hAnsi="Arial" w:cs="Arial"/>
                  <w:sz w:val="20"/>
                  <w:szCs w:val="20"/>
                </w:rPr>
                <w:alias w:val="Basis OI 3.2"/>
                <w:tag w:val="Basis_OI_3_2"/>
                <w:id w:val="-2061245144"/>
                <w:placeholder>
                  <w:docPart w:val="66A2F313C9114B478549892A66FC223C"/>
                </w:placeholder>
              </w:sdtPr>
              <w:sdtContent>
                <w:r w:rsidR="00C1300C" w:rsidRPr="00410725">
                  <w:rPr>
                    <w:rFonts w:ascii="Arial" w:hAnsi="Arial" w:cs="Arial"/>
                    <w:sz w:val="20"/>
                    <w:szCs w:val="20"/>
                    <w:lang w:val="en-US"/>
                  </w:rPr>
                  <w:t xml:space="preserve">   0 (persons have not yet participated in any intervention carried out with a psychosocial approach). </w:t>
                </w:r>
              </w:sdtContent>
            </w:sdt>
          </w:p>
          <w:p w14:paraId="43C92E5B" w14:textId="058D7924" w:rsidR="0025622E" w:rsidRPr="00410725" w:rsidRDefault="0025622E" w:rsidP="003946FF">
            <w:pPr>
              <w:autoSpaceDE w:val="0"/>
              <w:autoSpaceDN w:val="0"/>
              <w:adjustRightInd w:val="0"/>
              <w:spacing w:beforeLines="20" w:before="48" w:afterLines="20" w:after="48"/>
              <w:rPr>
                <w:rFonts w:ascii="Arial" w:hAnsi="Arial" w:cs="Arial"/>
                <w:noProof/>
                <w:sz w:val="20"/>
                <w:szCs w:val="20"/>
                <w:lang w:val="en-US"/>
              </w:rPr>
            </w:pPr>
            <w:r w:rsidRPr="00410725">
              <w:rPr>
                <w:rFonts w:ascii="Arial" w:hAnsi="Arial" w:cs="Arial"/>
                <w:b/>
                <w:bCs/>
                <w:sz w:val="20"/>
                <w:szCs w:val="20"/>
                <w:lang w:val="en-US"/>
              </w:rPr>
              <w:t xml:space="preserve">Target value: </w:t>
            </w:r>
            <w:sdt>
              <w:sdtPr>
                <w:rPr>
                  <w:rFonts w:ascii="Arial" w:hAnsi="Arial" w:cs="Arial"/>
                  <w:sz w:val="20"/>
                  <w:szCs w:val="20"/>
                </w:rPr>
                <w:alias w:val="Ziel OI 3.2"/>
                <w:tag w:val="Ziel_OI_3_2"/>
                <w:id w:val="-1820730384"/>
                <w:placeholder>
                  <w:docPart w:val="6B9F966152E84C3EBEA958E3B9241021"/>
                </w:placeholder>
              </w:sdtPr>
              <w:sdtContent>
                <w:r w:rsidR="00C1300C" w:rsidRPr="00410725">
                  <w:rPr>
                    <w:rFonts w:ascii="Arial" w:hAnsi="Arial" w:cs="Arial"/>
                    <w:sz w:val="20"/>
                    <w:szCs w:val="20"/>
                    <w:lang w:val="en-US"/>
                  </w:rPr>
                  <w:t xml:space="preserve">   </w:t>
                </w:r>
                <w:proofErr w:type="gramStart"/>
                <w:r w:rsidR="00C1300C" w:rsidRPr="00410725">
                  <w:rPr>
                    <w:rFonts w:ascii="Arial" w:hAnsi="Arial" w:cs="Arial"/>
                    <w:sz w:val="20"/>
                    <w:szCs w:val="20"/>
                    <w:lang w:val="en-US"/>
                  </w:rPr>
                  <w:t>3000  Persons</w:t>
                </w:r>
                <w:proofErr w:type="gramEnd"/>
                <w:r w:rsidR="00C1300C" w:rsidRPr="00410725">
                  <w:rPr>
                    <w:rFonts w:ascii="Arial" w:hAnsi="Arial" w:cs="Arial"/>
                    <w:sz w:val="20"/>
                    <w:szCs w:val="20"/>
                    <w:lang w:val="en-US"/>
                  </w:rPr>
                  <w:t xml:space="preserve"> (12/2026 )</w:t>
                </w:r>
              </w:sdtContent>
            </w:sdt>
          </w:p>
          <w:p w14:paraId="75942FB9" w14:textId="096F1613" w:rsidR="0025622E" w:rsidRPr="00410725" w:rsidRDefault="0025622E" w:rsidP="003946FF">
            <w:pPr>
              <w:autoSpaceDE w:val="0"/>
              <w:autoSpaceDN w:val="0"/>
              <w:adjustRightInd w:val="0"/>
              <w:spacing w:beforeLines="20" w:before="48" w:afterLines="20" w:after="48"/>
              <w:rPr>
                <w:rFonts w:ascii="Arial" w:hAnsi="Arial" w:cs="Arial"/>
                <w:noProof/>
                <w:sz w:val="20"/>
                <w:szCs w:val="20"/>
                <w:lang w:val="en-US"/>
              </w:rPr>
            </w:pPr>
            <w:r w:rsidRPr="00410725">
              <w:rPr>
                <w:rFonts w:ascii="Arial" w:hAnsi="Arial" w:cs="Arial"/>
                <w:b/>
                <w:bCs/>
                <w:noProof/>
                <w:sz w:val="20"/>
                <w:szCs w:val="20"/>
                <w:lang w:val="en-US"/>
              </w:rPr>
              <w:t xml:space="preserve">Actual value: </w:t>
            </w:r>
            <w:r w:rsidR="00D846E3" w:rsidRPr="00410725">
              <w:rPr>
                <w:rFonts w:ascii="Arial" w:hAnsi="Arial" w:cs="Arial"/>
                <w:noProof/>
                <w:sz w:val="20"/>
                <w:szCs w:val="20"/>
                <w:lang w:val="en-US"/>
              </w:rPr>
              <w:t>1,113 people (of whom 55% are members of host communities, 13% are internally displaced, 32% are returnees and 48% are women)</w:t>
            </w:r>
          </w:p>
        </w:tc>
        <w:tc>
          <w:tcPr>
            <w:tcW w:w="7087" w:type="dxa"/>
            <w:tcBorders>
              <w:top w:val="dotted" w:sz="4" w:space="0" w:color="BFBFBF" w:themeColor="background1" w:themeShade="BF"/>
              <w:left w:val="single" w:sz="4" w:space="0" w:color="auto"/>
              <w:bottom w:val="single" w:sz="4" w:space="0" w:color="auto"/>
              <w:right w:val="single" w:sz="4" w:space="0" w:color="auto"/>
            </w:tcBorders>
          </w:tcPr>
          <w:sdt>
            <w:sdtPr>
              <w:rPr>
                <w:rFonts w:ascii="Arial" w:hAnsi="Arial" w:cs="Arial"/>
                <w:noProof/>
                <w:sz w:val="20"/>
                <w:szCs w:val="20"/>
              </w:rPr>
              <w:alias w:val="Quellen OI 3.2"/>
              <w:tag w:val="Quellen_OI_3_2"/>
              <w:id w:val="1087972722"/>
              <w:placeholder>
                <w:docPart w:val="86457D09FFD04E149F442BFF96AB545E"/>
              </w:placeholder>
            </w:sdtPr>
            <w:sdtContent>
              <w:p w14:paraId="463E62C1" w14:textId="77777777" w:rsidR="00F62A66" w:rsidRPr="00410725" w:rsidRDefault="00F62A66" w:rsidP="003946FF">
                <w:pPr>
                  <w:autoSpaceDE w:val="0"/>
                  <w:autoSpaceDN w:val="0"/>
                  <w:adjustRightInd w:val="0"/>
                  <w:spacing w:beforeLines="20" w:before="48" w:afterLines="20" w:after="48"/>
                  <w:rPr>
                    <w:rFonts w:ascii="Arial" w:hAnsi="Arial" w:cs="Arial"/>
                    <w:sz w:val="20"/>
                    <w:szCs w:val="20"/>
                    <w:lang w:val="en-US"/>
                  </w:rPr>
                </w:pPr>
                <w:r w:rsidRPr="00410725">
                  <w:rPr>
                    <w:rFonts w:ascii="Arial" w:hAnsi="Arial" w:cs="Arial"/>
                    <w:sz w:val="20"/>
                    <w:szCs w:val="20"/>
                    <w:lang w:val="en-US"/>
                  </w:rPr>
                  <w:t>Annual evaluation of the documentation of the support services according to group of participants and content.</w:t>
                </w:r>
              </w:p>
              <w:p w14:paraId="625F51CA" w14:textId="77777777" w:rsidR="00F62A66" w:rsidRPr="00410725" w:rsidRDefault="00F62A66" w:rsidP="003946FF">
                <w:pPr>
                  <w:autoSpaceDE w:val="0"/>
                  <w:autoSpaceDN w:val="0"/>
                  <w:adjustRightInd w:val="0"/>
                  <w:spacing w:beforeLines="20" w:before="48" w:afterLines="20" w:after="48"/>
                  <w:rPr>
                    <w:rFonts w:ascii="Arial" w:hAnsi="Arial" w:cs="Arial"/>
                    <w:sz w:val="20"/>
                    <w:szCs w:val="20"/>
                    <w:lang w:val="en-US"/>
                  </w:rPr>
                </w:pPr>
              </w:p>
              <w:p w14:paraId="7DD19DC0" w14:textId="77777777" w:rsidR="00F62A66" w:rsidRPr="00410725" w:rsidRDefault="00F62A66" w:rsidP="003946FF">
                <w:pPr>
                  <w:autoSpaceDE w:val="0"/>
                  <w:autoSpaceDN w:val="0"/>
                  <w:adjustRightInd w:val="0"/>
                  <w:spacing w:beforeLines="20" w:before="48" w:afterLines="20" w:after="48"/>
                  <w:rPr>
                    <w:rFonts w:ascii="Arial" w:hAnsi="Arial" w:cs="Arial"/>
                    <w:sz w:val="20"/>
                    <w:szCs w:val="20"/>
                    <w:lang w:val="en-US"/>
                  </w:rPr>
                </w:pPr>
                <w:r w:rsidRPr="00410725">
                  <w:rPr>
                    <w:rFonts w:ascii="Arial" w:hAnsi="Arial" w:cs="Arial"/>
                    <w:sz w:val="20"/>
                    <w:szCs w:val="20"/>
                    <w:lang w:val="en-US"/>
                  </w:rPr>
                  <w:t xml:space="preserve">Psychosocial support services include, for example: accompanied self-help and support groups, reflection rounds, sporting and cultural events, coaching and mentoring by trusted </w:t>
                </w:r>
                <w:proofErr w:type="gramStart"/>
                <w:r w:rsidRPr="00410725">
                  <w:rPr>
                    <w:rFonts w:ascii="Arial" w:hAnsi="Arial" w:cs="Arial"/>
                    <w:sz w:val="20"/>
                    <w:szCs w:val="20"/>
                    <w:lang w:val="en-US"/>
                  </w:rPr>
                  <w:t>persons</w:t>
                </w:r>
                <w:proofErr w:type="gramEnd"/>
                <w:r w:rsidRPr="00410725">
                  <w:rPr>
                    <w:rFonts w:ascii="Arial" w:hAnsi="Arial" w:cs="Arial"/>
                    <w:sz w:val="20"/>
                    <w:szCs w:val="20"/>
                    <w:lang w:val="en-US"/>
                  </w:rPr>
                  <w:t>.</w:t>
                </w:r>
              </w:p>
              <w:p w14:paraId="50F7B255" w14:textId="6D9DDA1D" w:rsidR="0025622E" w:rsidRPr="00410725" w:rsidRDefault="00F62A66" w:rsidP="003946FF">
                <w:pPr>
                  <w:autoSpaceDE w:val="0"/>
                  <w:autoSpaceDN w:val="0"/>
                  <w:adjustRightInd w:val="0"/>
                  <w:spacing w:beforeLines="20" w:before="48" w:afterLines="20" w:after="48"/>
                  <w:rPr>
                    <w:rFonts w:ascii="Arial" w:hAnsi="Arial" w:cs="Arial"/>
                    <w:noProof/>
                    <w:sz w:val="20"/>
                    <w:szCs w:val="20"/>
                    <w:lang w:val="en-US"/>
                  </w:rPr>
                </w:pPr>
                <w:r w:rsidRPr="00410725">
                  <w:rPr>
                    <w:rFonts w:ascii="Arial" w:hAnsi="Arial" w:cs="Arial"/>
                    <w:sz w:val="20"/>
                    <w:szCs w:val="20"/>
                    <w:lang w:val="en-US"/>
                  </w:rPr>
                  <w:t xml:space="preserve">Measures carried out with a psychosocial approach include the formats of nutritional counselling and qualification carried out with the target group within </w:t>
                </w:r>
                <w:r w:rsidRPr="00410725">
                  <w:rPr>
                    <w:rFonts w:ascii="Arial" w:hAnsi="Arial" w:cs="Arial"/>
                    <w:sz w:val="20"/>
                    <w:szCs w:val="20"/>
                    <w:lang w:val="en-US"/>
                  </w:rPr>
                  <w:lastRenderedPageBreak/>
                  <w:t>the framework of Output 1 and 2, in which the psychosocial approach is integrated as a cross-cutting topic.</w:t>
                </w:r>
              </w:p>
            </w:sdtContent>
          </w:sdt>
        </w:tc>
      </w:tr>
    </w:tbl>
    <w:p w14:paraId="59ABEEC2" w14:textId="721BB190" w:rsidR="00167353" w:rsidRPr="00410725" w:rsidRDefault="003946FF">
      <w:pPr>
        <w:rPr>
          <w:lang w:val="en-US"/>
        </w:rPr>
      </w:pPr>
      <w:r w:rsidRPr="00410725">
        <w:rPr>
          <w:lang w:val="en-US"/>
        </w:rPr>
        <w:lastRenderedPageBreak/>
        <w:br w:type="textWrapping" w:clear="all"/>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1701"/>
        <w:gridCol w:w="6516"/>
        <w:gridCol w:w="7087"/>
      </w:tblGrid>
      <w:tr w:rsidR="004E666B" w:rsidRPr="00410725" w14:paraId="44E385E4" w14:textId="77777777" w:rsidTr="00933968">
        <w:trPr>
          <w:tblHeader/>
        </w:trPr>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F36AB5" w14:textId="77777777" w:rsidR="004E666B" w:rsidRPr="00410725" w:rsidRDefault="004E666B" w:rsidP="006376B6">
            <w:pPr>
              <w:autoSpaceDE w:val="0"/>
              <w:autoSpaceDN w:val="0"/>
              <w:adjustRightInd w:val="0"/>
              <w:spacing w:beforeLines="20" w:before="48" w:afterLines="20" w:after="48"/>
              <w:rPr>
                <w:rFonts w:ascii="Arial" w:hAnsi="Arial" w:cs="Arial"/>
                <w:b/>
                <w:bCs/>
                <w:sz w:val="20"/>
                <w:szCs w:val="20"/>
              </w:rPr>
            </w:pPr>
            <w:r w:rsidRPr="00410725">
              <w:rPr>
                <w:rFonts w:ascii="Arial" w:hAnsi="Arial" w:cs="Arial"/>
                <w:b/>
                <w:bCs/>
                <w:sz w:val="20"/>
                <w:szCs w:val="20"/>
              </w:rPr>
              <w:t>Outputs</w:t>
            </w:r>
          </w:p>
        </w:tc>
        <w:tc>
          <w:tcPr>
            <w:tcW w:w="651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51809E" w14:textId="77777777" w:rsidR="004E666B" w:rsidRPr="00410725" w:rsidRDefault="004E666B" w:rsidP="006376B6">
            <w:pPr>
              <w:autoSpaceDE w:val="0"/>
              <w:autoSpaceDN w:val="0"/>
              <w:adjustRightInd w:val="0"/>
              <w:spacing w:beforeLines="20" w:before="48" w:afterLines="20" w:after="48"/>
              <w:rPr>
                <w:rFonts w:ascii="Arial" w:hAnsi="Arial" w:cs="Arial"/>
                <w:b/>
                <w:bCs/>
                <w:sz w:val="20"/>
                <w:szCs w:val="20"/>
              </w:rPr>
            </w:pPr>
            <w:r w:rsidRPr="00410725">
              <w:rPr>
                <w:rFonts w:ascii="Arial" w:hAnsi="Arial" w:cs="Arial"/>
                <w:b/>
                <w:bCs/>
                <w:sz w:val="20"/>
                <w:szCs w:val="20"/>
              </w:rPr>
              <w:t>Key activities on outputs</w:t>
            </w:r>
          </w:p>
        </w:tc>
        <w:tc>
          <w:tcPr>
            <w:tcW w:w="70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BFDF39" w14:textId="3A7E363C" w:rsidR="004E666B" w:rsidRPr="00410725" w:rsidRDefault="004E666B" w:rsidP="006376B6">
            <w:pPr>
              <w:autoSpaceDE w:val="0"/>
              <w:autoSpaceDN w:val="0"/>
              <w:adjustRightInd w:val="0"/>
              <w:spacing w:beforeLines="20" w:before="48" w:afterLines="20" w:after="48"/>
              <w:rPr>
                <w:rFonts w:ascii="Arial" w:hAnsi="Arial" w:cs="Arial"/>
                <w:b/>
                <w:bCs/>
                <w:sz w:val="20"/>
                <w:szCs w:val="20"/>
              </w:rPr>
            </w:pPr>
          </w:p>
        </w:tc>
      </w:tr>
      <w:tr w:rsidR="004E666B" w:rsidRPr="00E33E9D" w14:paraId="3099E470" w14:textId="77777777" w:rsidTr="00562C56">
        <w:tc>
          <w:tcPr>
            <w:tcW w:w="1701" w:type="dxa"/>
            <w:tcBorders>
              <w:top w:val="single" w:sz="4" w:space="0" w:color="auto"/>
              <w:left w:val="single" w:sz="4" w:space="0" w:color="auto"/>
              <w:bottom w:val="single" w:sz="4" w:space="0" w:color="auto"/>
              <w:right w:val="single" w:sz="4" w:space="0" w:color="auto"/>
            </w:tcBorders>
          </w:tcPr>
          <w:p w14:paraId="67946327" w14:textId="77777777" w:rsidR="004E666B" w:rsidRPr="00410725" w:rsidRDefault="004E666B" w:rsidP="006376B6">
            <w:pPr>
              <w:autoSpaceDE w:val="0"/>
              <w:autoSpaceDN w:val="0"/>
              <w:adjustRightInd w:val="0"/>
              <w:spacing w:beforeLines="20" w:before="48" w:afterLines="20" w:after="48"/>
              <w:rPr>
                <w:rFonts w:ascii="Arial" w:hAnsi="Arial" w:cs="Arial"/>
                <w:b/>
                <w:bCs/>
                <w:sz w:val="20"/>
                <w:szCs w:val="20"/>
              </w:rPr>
            </w:pPr>
            <w:r w:rsidRPr="00410725">
              <w:rPr>
                <w:rFonts w:ascii="Arial" w:hAnsi="Arial" w:cs="Arial"/>
                <w:b/>
                <w:noProof/>
                <w:sz w:val="20"/>
                <w:szCs w:val="20"/>
              </w:rPr>
              <w:t>Output 1</w:t>
            </w:r>
          </w:p>
        </w:tc>
        <w:tc>
          <w:tcPr>
            <w:tcW w:w="6516" w:type="dxa"/>
            <w:tcBorders>
              <w:top w:val="single" w:sz="4" w:space="0" w:color="auto"/>
              <w:left w:val="single" w:sz="4" w:space="0" w:color="auto"/>
              <w:bottom w:val="single" w:sz="4" w:space="0" w:color="auto"/>
              <w:right w:val="single" w:sz="4" w:space="0" w:color="auto"/>
            </w:tcBorders>
            <w:shd w:val="clear" w:color="auto" w:fill="auto"/>
          </w:tcPr>
          <w:sdt>
            <w:sdtPr>
              <w:rPr>
                <w:rFonts w:ascii="Arial" w:hAnsi="Arial" w:cs="Arial"/>
                <w:sz w:val="20"/>
                <w:szCs w:val="20"/>
              </w:rPr>
              <w:alias w:val="Aktivtäten 1"/>
              <w:tag w:val="Aktivitäten_1"/>
              <w:id w:val="310140521"/>
              <w:placeholder>
                <w:docPart w:val="6CD9F97D42F44256925E6FB59F8D6CA4"/>
              </w:placeholder>
            </w:sdtPr>
            <w:sdtContent>
              <w:p w14:paraId="3A2D641E" w14:textId="77777777" w:rsidR="009E020A" w:rsidRPr="00410725" w:rsidRDefault="009E020A" w:rsidP="009E020A">
                <w:pPr>
                  <w:numPr>
                    <w:ilvl w:val="0"/>
                    <w:numId w:val="15"/>
                  </w:numPr>
                  <w:autoSpaceDE w:val="0"/>
                  <w:autoSpaceDN w:val="0"/>
                  <w:adjustRightInd w:val="0"/>
                  <w:spacing w:beforeLines="20" w:before="48" w:afterLines="20" w:after="48"/>
                  <w:rPr>
                    <w:rFonts w:ascii="Arial" w:hAnsi="Arial" w:cs="Arial"/>
                    <w:sz w:val="20"/>
                    <w:szCs w:val="20"/>
                    <w:lang w:val="en-US"/>
                  </w:rPr>
                </w:pPr>
                <w:r w:rsidRPr="00410725">
                  <w:rPr>
                    <w:rFonts w:ascii="Arial" w:hAnsi="Arial" w:cs="Arial"/>
                    <w:sz w:val="20"/>
                    <w:szCs w:val="20"/>
                    <w:lang w:val="en-US"/>
                  </w:rPr>
                  <w:t xml:space="preserve">Provision of high-quality seeds and planting material from locally adapted, vitamin- and micronutrient-rich main crop species (e.g. maize, sesame, peanut, sorghum, cassava, sweet potato) and vegetable species (e.g. tomato, cabbage, okra, pumpkin, avocado) as well as inputs if necessary </w:t>
                </w:r>
              </w:p>
              <w:p w14:paraId="7A669488" w14:textId="77777777" w:rsidR="009E020A" w:rsidRPr="00410725" w:rsidRDefault="009E020A" w:rsidP="009E020A">
                <w:pPr>
                  <w:numPr>
                    <w:ilvl w:val="0"/>
                    <w:numId w:val="15"/>
                  </w:numPr>
                  <w:autoSpaceDE w:val="0"/>
                  <w:autoSpaceDN w:val="0"/>
                  <w:adjustRightInd w:val="0"/>
                  <w:spacing w:beforeLines="20" w:before="48" w:afterLines="20" w:after="48"/>
                  <w:rPr>
                    <w:rFonts w:ascii="Arial" w:hAnsi="Arial" w:cs="Arial"/>
                    <w:sz w:val="20"/>
                    <w:szCs w:val="20"/>
                  </w:rPr>
                </w:pPr>
                <w:r w:rsidRPr="00410725">
                  <w:rPr>
                    <w:rFonts w:ascii="Arial" w:hAnsi="Arial" w:cs="Arial"/>
                    <w:sz w:val="20"/>
                    <w:szCs w:val="20"/>
                    <w:lang w:val="en-US"/>
                  </w:rPr>
                  <w:t xml:space="preserve">Advising smallholder cooperatives on access to land, means of production, marketing and financial management (incl. </w:t>
                </w:r>
                <w:r w:rsidRPr="00410725">
                  <w:rPr>
                    <w:rFonts w:ascii="Arial" w:hAnsi="Arial" w:cs="Arial"/>
                    <w:i/>
                    <w:sz w:val="20"/>
                    <w:szCs w:val="20"/>
                  </w:rPr>
                  <w:t>Outgrower schemes</w:t>
                </w:r>
                <w:r w:rsidRPr="00410725">
                  <w:rPr>
                    <w:rFonts w:ascii="Arial" w:hAnsi="Arial" w:cs="Arial"/>
                    <w:sz w:val="20"/>
                    <w:szCs w:val="20"/>
                  </w:rPr>
                  <w:t>)</w:t>
                </w:r>
              </w:p>
              <w:p w14:paraId="4C5D2A1B" w14:textId="77777777" w:rsidR="009E020A" w:rsidRPr="00410725" w:rsidRDefault="009E020A" w:rsidP="009E020A">
                <w:pPr>
                  <w:numPr>
                    <w:ilvl w:val="0"/>
                    <w:numId w:val="15"/>
                  </w:numPr>
                  <w:autoSpaceDE w:val="0"/>
                  <w:autoSpaceDN w:val="0"/>
                  <w:adjustRightInd w:val="0"/>
                  <w:spacing w:beforeLines="20" w:before="48" w:afterLines="20" w:after="48"/>
                  <w:rPr>
                    <w:rFonts w:ascii="Arial" w:hAnsi="Arial" w:cs="Arial"/>
                    <w:sz w:val="20"/>
                    <w:szCs w:val="20"/>
                    <w:lang w:val="en-US"/>
                  </w:rPr>
                </w:pPr>
                <w:r w:rsidRPr="00410725">
                  <w:rPr>
                    <w:rFonts w:ascii="Arial" w:hAnsi="Arial" w:cs="Arial"/>
                    <w:sz w:val="20"/>
                    <w:szCs w:val="20"/>
                    <w:lang w:val="en-US"/>
                  </w:rPr>
                  <w:t xml:space="preserve">Nutritional counseling, including cooking demonstrations for mothers and other family and community members (e.g., husbands, village chiefs) </w:t>
                </w:r>
              </w:p>
              <w:p w14:paraId="3E908B6D" w14:textId="77777777" w:rsidR="009E020A" w:rsidRPr="00410725" w:rsidRDefault="009E020A" w:rsidP="009E020A">
                <w:pPr>
                  <w:numPr>
                    <w:ilvl w:val="0"/>
                    <w:numId w:val="15"/>
                  </w:numPr>
                  <w:autoSpaceDE w:val="0"/>
                  <w:autoSpaceDN w:val="0"/>
                  <w:adjustRightInd w:val="0"/>
                  <w:spacing w:beforeLines="20" w:before="48" w:afterLines="20" w:after="48"/>
                  <w:rPr>
                    <w:rFonts w:ascii="Arial" w:hAnsi="Arial" w:cs="Arial"/>
                    <w:sz w:val="20"/>
                    <w:szCs w:val="20"/>
                    <w:lang w:val="en-US"/>
                  </w:rPr>
                </w:pPr>
                <w:r w:rsidRPr="00410725">
                  <w:rPr>
                    <w:rFonts w:ascii="Arial" w:hAnsi="Arial" w:cs="Arial"/>
                    <w:sz w:val="20"/>
                    <w:szCs w:val="20"/>
                    <w:lang w:val="en-US"/>
                  </w:rPr>
                  <w:t>Development of specialized training units on improved cultivation techniques, (small) livestock farming and prevention of post-harvest losses, improved storage, processing and nutrition as well as skills in agricultural business and marketing (</w:t>
                </w:r>
                <w:r w:rsidRPr="00410725">
                  <w:rPr>
                    <w:rFonts w:ascii="Arial" w:hAnsi="Arial" w:cs="Arial"/>
                    <w:i/>
                    <w:sz w:val="20"/>
                    <w:szCs w:val="20"/>
                    <w:lang w:val="en-US"/>
                  </w:rPr>
                  <w:t>Farming-</w:t>
                </w:r>
                <w:proofErr w:type="gramStart"/>
                <w:r w:rsidRPr="00410725">
                  <w:rPr>
                    <w:rFonts w:ascii="Arial" w:hAnsi="Arial" w:cs="Arial"/>
                    <w:i/>
                    <w:sz w:val="20"/>
                    <w:szCs w:val="20"/>
                    <w:lang w:val="en-US"/>
                  </w:rPr>
                  <w:t>as-a-Business</w:t>
                </w:r>
                <w:proofErr w:type="gramEnd"/>
                <w:r w:rsidRPr="00410725">
                  <w:rPr>
                    <w:rFonts w:ascii="Arial" w:hAnsi="Arial" w:cs="Arial"/>
                    <w:sz w:val="20"/>
                    <w:szCs w:val="20"/>
                    <w:lang w:val="en-US"/>
                  </w:rPr>
                  <w:t>)</w:t>
                </w:r>
              </w:p>
              <w:p w14:paraId="42ACBB84" w14:textId="70A6802F" w:rsidR="004E666B" w:rsidRPr="00410725" w:rsidRDefault="009E020A" w:rsidP="009E020A">
                <w:pPr>
                  <w:numPr>
                    <w:ilvl w:val="0"/>
                    <w:numId w:val="15"/>
                  </w:numPr>
                  <w:autoSpaceDE w:val="0"/>
                  <w:autoSpaceDN w:val="0"/>
                  <w:adjustRightInd w:val="0"/>
                  <w:spacing w:beforeLines="20" w:before="48" w:afterLines="20" w:after="48"/>
                  <w:rPr>
                    <w:rFonts w:ascii="Arial" w:hAnsi="Arial" w:cs="Arial"/>
                    <w:sz w:val="20"/>
                    <w:szCs w:val="20"/>
                    <w:lang w:val="en-US"/>
                  </w:rPr>
                </w:pPr>
                <w:r w:rsidRPr="00410725">
                  <w:rPr>
                    <w:rFonts w:ascii="Arial" w:hAnsi="Arial" w:cs="Arial"/>
                    <w:sz w:val="20"/>
                    <w:szCs w:val="20"/>
                    <w:lang w:val="en-US"/>
                  </w:rPr>
                  <w:t xml:space="preserve">Advising farmers on the benefits of using improved seeds and good production practices (e.g. radio messages) and </w:t>
                </w:r>
                <w:r w:rsidRPr="00410725">
                  <w:rPr>
                    <w:rFonts w:ascii="Arial" w:hAnsi="Arial" w:cs="Arial"/>
                    <w:sz w:val="20"/>
                    <w:szCs w:val="20"/>
                    <w:lang w:val="en-US"/>
                  </w:rPr>
                  <w:lastRenderedPageBreak/>
                  <w:t>producing brochures for use and dissemination by other institutions and stakeholders</w:t>
                </w:r>
              </w:p>
            </w:sdtContent>
          </w:sdt>
        </w:tc>
        <w:tc>
          <w:tcPr>
            <w:tcW w:w="7087" w:type="dxa"/>
            <w:tcBorders>
              <w:top w:val="single" w:sz="4" w:space="0" w:color="auto"/>
              <w:left w:val="single" w:sz="4" w:space="0" w:color="auto"/>
              <w:bottom w:val="single" w:sz="4" w:space="0" w:color="auto"/>
              <w:right w:val="single" w:sz="4" w:space="0" w:color="auto"/>
            </w:tcBorders>
            <w:shd w:val="clear" w:color="auto" w:fill="auto"/>
          </w:tcPr>
          <w:p w14:paraId="77A28374" w14:textId="0312E75D" w:rsidR="004E666B" w:rsidRPr="00410725" w:rsidRDefault="004E666B" w:rsidP="007A41E9">
            <w:pPr>
              <w:autoSpaceDE w:val="0"/>
              <w:autoSpaceDN w:val="0"/>
              <w:adjustRightInd w:val="0"/>
              <w:spacing w:beforeLines="20" w:before="48" w:afterLines="20" w:after="48"/>
              <w:rPr>
                <w:rFonts w:ascii="Arial" w:hAnsi="Arial" w:cs="Arial"/>
                <w:sz w:val="20"/>
                <w:szCs w:val="20"/>
                <w:lang w:val="en-US"/>
              </w:rPr>
            </w:pPr>
          </w:p>
        </w:tc>
      </w:tr>
      <w:tr w:rsidR="004E666B" w:rsidRPr="00410725" w14:paraId="1F108F98" w14:textId="77777777" w:rsidTr="00562C56">
        <w:tc>
          <w:tcPr>
            <w:tcW w:w="1701" w:type="dxa"/>
            <w:tcBorders>
              <w:top w:val="single" w:sz="4" w:space="0" w:color="auto"/>
              <w:left w:val="single" w:sz="4" w:space="0" w:color="auto"/>
              <w:bottom w:val="single" w:sz="4" w:space="0" w:color="auto"/>
              <w:right w:val="single" w:sz="4" w:space="0" w:color="auto"/>
            </w:tcBorders>
          </w:tcPr>
          <w:p w14:paraId="1ADD7ABA" w14:textId="77777777" w:rsidR="004E666B" w:rsidRPr="00410725" w:rsidRDefault="004E666B" w:rsidP="006376B6">
            <w:pPr>
              <w:autoSpaceDE w:val="0"/>
              <w:autoSpaceDN w:val="0"/>
              <w:adjustRightInd w:val="0"/>
              <w:spacing w:beforeLines="20" w:before="48" w:afterLines="20" w:after="48"/>
              <w:rPr>
                <w:rFonts w:ascii="Arial" w:hAnsi="Arial" w:cs="Arial"/>
                <w:b/>
                <w:bCs/>
                <w:sz w:val="20"/>
                <w:szCs w:val="20"/>
              </w:rPr>
            </w:pPr>
            <w:r w:rsidRPr="00410725">
              <w:rPr>
                <w:rFonts w:ascii="Arial" w:hAnsi="Arial" w:cs="Arial"/>
                <w:b/>
                <w:noProof/>
                <w:sz w:val="20"/>
                <w:szCs w:val="20"/>
              </w:rPr>
              <w:t>Output 2</w:t>
            </w:r>
          </w:p>
        </w:tc>
        <w:tc>
          <w:tcPr>
            <w:tcW w:w="6516" w:type="dxa"/>
            <w:tcBorders>
              <w:top w:val="single" w:sz="4" w:space="0" w:color="auto"/>
              <w:left w:val="single" w:sz="4" w:space="0" w:color="auto"/>
              <w:bottom w:val="single" w:sz="4" w:space="0" w:color="auto"/>
              <w:right w:val="single" w:sz="4" w:space="0" w:color="auto"/>
            </w:tcBorders>
            <w:shd w:val="clear" w:color="auto" w:fill="auto"/>
          </w:tcPr>
          <w:sdt>
            <w:sdtPr>
              <w:rPr>
                <w:rFonts w:ascii="Arial" w:hAnsi="Arial" w:cs="Arial"/>
                <w:sz w:val="20"/>
                <w:szCs w:val="20"/>
              </w:rPr>
              <w:alias w:val="Aktivtäten 2"/>
              <w:tag w:val="Aktivitäten_2"/>
              <w:id w:val="1144698686"/>
              <w:placeholder>
                <w:docPart w:val="F574F701623E42BFB1053EA173EFA369"/>
              </w:placeholder>
            </w:sdtPr>
            <w:sdtContent>
              <w:p w14:paraId="53F2F097" w14:textId="77777777" w:rsidR="00A85F1B" w:rsidRPr="00410725" w:rsidRDefault="00A85F1B" w:rsidP="00A85F1B">
                <w:pPr>
                  <w:numPr>
                    <w:ilvl w:val="0"/>
                    <w:numId w:val="15"/>
                  </w:numPr>
                  <w:autoSpaceDE w:val="0"/>
                  <w:autoSpaceDN w:val="0"/>
                  <w:adjustRightInd w:val="0"/>
                  <w:spacing w:beforeLines="20" w:before="48" w:afterLines="20" w:after="48"/>
                  <w:rPr>
                    <w:rFonts w:ascii="Arial" w:hAnsi="Arial" w:cs="Arial"/>
                    <w:sz w:val="20"/>
                    <w:szCs w:val="20"/>
                    <w:lang w:val="en-US"/>
                  </w:rPr>
                </w:pPr>
                <w:r w:rsidRPr="00410725">
                  <w:rPr>
                    <w:rFonts w:ascii="Arial" w:hAnsi="Arial" w:cs="Arial"/>
                    <w:sz w:val="20"/>
                    <w:szCs w:val="20"/>
                    <w:lang w:val="en-US"/>
                  </w:rPr>
                  <w:t>(</w:t>
                </w:r>
                <w:proofErr w:type="gramStart"/>
                <w:r w:rsidRPr="00410725">
                  <w:rPr>
                    <w:rFonts w:ascii="Arial" w:hAnsi="Arial" w:cs="Arial"/>
                    <w:sz w:val="20"/>
                    <w:szCs w:val="20"/>
                    <w:lang w:val="en-US"/>
                  </w:rPr>
                  <w:t>Continue</w:t>
                </w:r>
                <w:proofErr w:type="gramEnd"/>
                <w:r w:rsidRPr="00410725">
                  <w:rPr>
                    <w:rFonts w:ascii="Arial" w:hAnsi="Arial" w:cs="Arial"/>
                    <w:sz w:val="20"/>
                    <w:szCs w:val="20"/>
                    <w:lang w:val="en-US"/>
                  </w:rPr>
                  <w:t>)Development and implementation of comprehensive qualification measures in the field of agriculture and entrepreneurship, including functional literacy and basic arithmetic</w:t>
                </w:r>
              </w:p>
              <w:p w14:paraId="2A04BF00" w14:textId="77777777" w:rsidR="00A85F1B" w:rsidRPr="00410725" w:rsidRDefault="00A85F1B" w:rsidP="00A85F1B">
                <w:pPr>
                  <w:numPr>
                    <w:ilvl w:val="0"/>
                    <w:numId w:val="15"/>
                  </w:numPr>
                  <w:autoSpaceDE w:val="0"/>
                  <w:autoSpaceDN w:val="0"/>
                  <w:adjustRightInd w:val="0"/>
                  <w:spacing w:beforeLines="20" w:before="48" w:afterLines="20" w:after="48"/>
                  <w:rPr>
                    <w:rFonts w:ascii="Arial" w:hAnsi="Arial" w:cs="Arial"/>
                    <w:sz w:val="20"/>
                    <w:szCs w:val="20"/>
                    <w:lang w:val="en-US"/>
                  </w:rPr>
                </w:pPr>
                <w:r w:rsidRPr="00410725">
                  <w:rPr>
                    <w:rFonts w:ascii="Arial" w:hAnsi="Arial" w:cs="Arial"/>
                    <w:sz w:val="20"/>
                    <w:szCs w:val="20"/>
                    <w:lang w:val="en-US"/>
                  </w:rPr>
                  <w:t>(Re-)Establishment of educational centres, e.g. in Yei (Central Equatoria), Juba or Magwi (Eastern Equatoria)</w:t>
                </w:r>
              </w:p>
              <w:p w14:paraId="13203D4B" w14:textId="77777777" w:rsidR="00A85F1B" w:rsidRPr="00410725" w:rsidRDefault="00A85F1B" w:rsidP="00A85F1B">
                <w:pPr>
                  <w:numPr>
                    <w:ilvl w:val="0"/>
                    <w:numId w:val="15"/>
                  </w:numPr>
                  <w:autoSpaceDE w:val="0"/>
                  <w:autoSpaceDN w:val="0"/>
                  <w:adjustRightInd w:val="0"/>
                  <w:spacing w:beforeLines="20" w:before="48" w:afterLines="20" w:after="48"/>
                  <w:rPr>
                    <w:rFonts w:ascii="Arial" w:hAnsi="Arial" w:cs="Arial"/>
                    <w:sz w:val="20"/>
                    <w:szCs w:val="20"/>
                    <w:lang w:val="en-US"/>
                  </w:rPr>
                </w:pPr>
                <w:r w:rsidRPr="00410725">
                  <w:rPr>
                    <w:rFonts w:ascii="Arial" w:hAnsi="Arial" w:cs="Arial"/>
                    <w:sz w:val="20"/>
                    <w:szCs w:val="20"/>
                    <w:lang w:val="en-US"/>
                  </w:rPr>
                  <w:t>Accompanying advice for micro-enterprises, e.g. Provision of appropriate training on entrepreneurial activities, financial resources (starter kits, etc.) and mentoring programs</w:t>
                </w:r>
              </w:p>
              <w:p w14:paraId="7B8EA563" w14:textId="77777777" w:rsidR="00A85F1B" w:rsidRPr="00410725" w:rsidRDefault="00A85F1B" w:rsidP="00A85F1B">
                <w:pPr>
                  <w:numPr>
                    <w:ilvl w:val="0"/>
                    <w:numId w:val="15"/>
                  </w:numPr>
                  <w:autoSpaceDE w:val="0"/>
                  <w:autoSpaceDN w:val="0"/>
                  <w:adjustRightInd w:val="0"/>
                  <w:spacing w:beforeLines="20" w:before="48" w:afterLines="20" w:after="48"/>
                  <w:rPr>
                    <w:rFonts w:ascii="Arial" w:hAnsi="Arial" w:cs="Arial"/>
                    <w:sz w:val="20"/>
                    <w:szCs w:val="20"/>
                    <w:lang w:val="en-US"/>
                  </w:rPr>
                </w:pPr>
                <w:r w:rsidRPr="00410725">
                  <w:rPr>
                    <w:rFonts w:ascii="Arial" w:hAnsi="Arial" w:cs="Arial"/>
                    <w:sz w:val="20"/>
                    <w:szCs w:val="20"/>
                    <w:lang w:val="en-US"/>
                  </w:rPr>
                  <w:t xml:space="preserve">Advice on financing, e.g. </w:t>
                </w:r>
                <w:r w:rsidRPr="00410725">
                  <w:rPr>
                    <w:rFonts w:ascii="Arial" w:hAnsi="Arial" w:cs="Arial"/>
                    <w:i/>
                    <w:sz w:val="20"/>
                    <w:szCs w:val="20"/>
                    <w:lang w:val="en-US"/>
                  </w:rPr>
                  <w:t>on Village Savings and Loan Associations (VSLAs)</w:t>
                </w:r>
              </w:p>
              <w:p w14:paraId="3DB9E379" w14:textId="7E8CD32F" w:rsidR="004E666B" w:rsidRPr="00410725" w:rsidRDefault="00A85F1B" w:rsidP="00A85F1B">
                <w:pPr>
                  <w:numPr>
                    <w:ilvl w:val="0"/>
                    <w:numId w:val="15"/>
                  </w:numPr>
                  <w:autoSpaceDE w:val="0"/>
                  <w:autoSpaceDN w:val="0"/>
                  <w:adjustRightInd w:val="0"/>
                  <w:spacing w:beforeLines="20" w:before="48" w:afterLines="20" w:after="48"/>
                  <w:rPr>
                    <w:rFonts w:ascii="Arial" w:hAnsi="Arial" w:cs="Arial"/>
                    <w:sz w:val="20"/>
                    <w:szCs w:val="20"/>
                    <w:lang w:val="en-US"/>
                  </w:rPr>
                </w:pPr>
                <w:r w:rsidRPr="00410725">
                  <w:rPr>
                    <w:rFonts w:ascii="Arial" w:hAnsi="Arial" w:cs="Arial"/>
                    <w:sz w:val="20"/>
                    <w:szCs w:val="20"/>
                    <w:lang w:val="en-US"/>
                  </w:rPr>
                  <w:t>Carrying out follow-up examinations (</w:t>
                </w:r>
                <w:r w:rsidRPr="00410725">
                  <w:rPr>
                    <w:rFonts w:ascii="Arial" w:hAnsi="Arial" w:cs="Arial"/>
                    <w:i/>
                    <w:iCs/>
                    <w:sz w:val="20"/>
                    <w:szCs w:val="20"/>
                    <w:lang w:val="en-US"/>
                  </w:rPr>
                  <w:t>tracing</w:t>
                </w:r>
                <w:r w:rsidRPr="00410725">
                  <w:rPr>
                    <w:rFonts w:ascii="Arial" w:hAnsi="Arial" w:cs="Arial"/>
                    <w:sz w:val="20"/>
                    <w:szCs w:val="20"/>
                    <w:lang w:val="en-US"/>
                  </w:rPr>
                  <w:t xml:space="preserve">), e.g. as part of post-training support, </w:t>
                </w:r>
                <w:proofErr w:type="gramStart"/>
                <w:r w:rsidRPr="00410725">
                  <w:rPr>
                    <w:rFonts w:ascii="Arial" w:hAnsi="Arial" w:cs="Arial"/>
                    <w:sz w:val="20"/>
                    <w:szCs w:val="20"/>
                    <w:lang w:val="en-US"/>
                  </w:rPr>
                  <w:t>in order to</w:t>
                </w:r>
                <w:proofErr w:type="gramEnd"/>
                <w:r w:rsidRPr="00410725">
                  <w:rPr>
                    <w:rFonts w:ascii="Arial" w:hAnsi="Arial" w:cs="Arial"/>
                    <w:sz w:val="20"/>
                    <w:szCs w:val="20"/>
                    <w:lang w:val="en-US"/>
                  </w:rPr>
                  <w:t xml:space="preserve"> check the relevance of the qualification measures</w:t>
                </w:r>
              </w:p>
            </w:sdtContent>
          </w:sdt>
        </w:tc>
        <w:tc>
          <w:tcPr>
            <w:tcW w:w="7087" w:type="dxa"/>
            <w:tcBorders>
              <w:top w:val="single" w:sz="4" w:space="0" w:color="auto"/>
              <w:left w:val="single" w:sz="4" w:space="0" w:color="auto"/>
              <w:bottom w:val="single" w:sz="4" w:space="0" w:color="auto"/>
              <w:right w:val="single" w:sz="4" w:space="0" w:color="auto"/>
            </w:tcBorders>
            <w:shd w:val="clear" w:color="auto" w:fill="auto"/>
          </w:tcPr>
          <w:sdt>
            <w:sdtPr>
              <w:rPr>
                <w:rFonts w:ascii="Arial" w:hAnsi="Arial" w:cs="Arial"/>
                <w:sz w:val="20"/>
                <w:szCs w:val="20"/>
              </w:rPr>
              <w:alias w:val="Inputs 2"/>
              <w:tag w:val="Inputs_2"/>
              <w:id w:val="1429391187"/>
              <w:placeholder>
                <w:docPart w:val="9E49E9ADF11A43C99B60A3E31D07B3A4"/>
              </w:placeholder>
            </w:sdtPr>
            <w:sdtContent>
              <w:p w14:paraId="43A625BE" w14:textId="107EAB3C" w:rsidR="00C624C2" w:rsidRPr="00410725" w:rsidRDefault="00C624C2" w:rsidP="00C624C2">
                <w:pPr>
                  <w:autoSpaceDE w:val="0"/>
                  <w:autoSpaceDN w:val="0"/>
                  <w:adjustRightInd w:val="0"/>
                  <w:spacing w:beforeLines="20" w:before="48" w:afterLines="20" w:after="48"/>
                </w:pPr>
              </w:p>
              <w:p w14:paraId="1F5871C0" w14:textId="3FCB818C" w:rsidR="004E666B" w:rsidRPr="00410725" w:rsidRDefault="00000000" w:rsidP="00660F04">
                <w:pPr>
                  <w:autoSpaceDE w:val="0"/>
                  <w:autoSpaceDN w:val="0"/>
                  <w:adjustRightInd w:val="0"/>
                  <w:spacing w:beforeLines="20" w:before="48" w:afterLines="20" w:after="48"/>
                  <w:rPr>
                    <w:rFonts w:ascii="Arial" w:hAnsi="Arial" w:cs="Arial"/>
                    <w:sz w:val="20"/>
                    <w:szCs w:val="20"/>
                  </w:rPr>
                </w:pPr>
              </w:p>
            </w:sdtContent>
          </w:sdt>
        </w:tc>
      </w:tr>
      <w:tr w:rsidR="004E666B" w:rsidRPr="002E234F" w14:paraId="339C632D" w14:textId="77777777" w:rsidTr="00562C56">
        <w:tc>
          <w:tcPr>
            <w:tcW w:w="1701" w:type="dxa"/>
            <w:tcBorders>
              <w:top w:val="single" w:sz="4" w:space="0" w:color="auto"/>
              <w:left w:val="single" w:sz="4" w:space="0" w:color="auto"/>
              <w:bottom w:val="single" w:sz="4" w:space="0" w:color="auto"/>
              <w:right w:val="single" w:sz="4" w:space="0" w:color="auto"/>
            </w:tcBorders>
          </w:tcPr>
          <w:p w14:paraId="59618093" w14:textId="77777777" w:rsidR="004E666B" w:rsidRPr="00410725" w:rsidRDefault="004E666B" w:rsidP="006376B6">
            <w:pPr>
              <w:autoSpaceDE w:val="0"/>
              <w:autoSpaceDN w:val="0"/>
              <w:adjustRightInd w:val="0"/>
              <w:spacing w:beforeLines="20" w:before="48" w:afterLines="20" w:after="48"/>
              <w:rPr>
                <w:rFonts w:ascii="Arial" w:hAnsi="Arial" w:cs="Arial"/>
                <w:b/>
                <w:sz w:val="20"/>
                <w:szCs w:val="20"/>
              </w:rPr>
            </w:pPr>
            <w:r w:rsidRPr="00410725">
              <w:rPr>
                <w:rFonts w:ascii="Arial" w:hAnsi="Arial" w:cs="Arial"/>
                <w:b/>
                <w:sz w:val="20"/>
                <w:szCs w:val="20"/>
              </w:rPr>
              <w:t>Output 3</w:t>
            </w:r>
          </w:p>
        </w:tc>
        <w:tc>
          <w:tcPr>
            <w:tcW w:w="6516" w:type="dxa"/>
            <w:tcBorders>
              <w:top w:val="single" w:sz="4" w:space="0" w:color="auto"/>
              <w:left w:val="single" w:sz="4" w:space="0" w:color="auto"/>
              <w:bottom w:val="single" w:sz="4" w:space="0" w:color="auto"/>
              <w:right w:val="single" w:sz="4" w:space="0" w:color="auto"/>
            </w:tcBorders>
            <w:shd w:val="clear" w:color="auto" w:fill="auto"/>
          </w:tcPr>
          <w:sdt>
            <w:sdtPr>
              <w:rPr>
                <w:rFonts w:ascii="Arial" w:hAnsi="Arial" w:cs="Arial"/>
                <w:sz w:val="20"/>
                <w:szCs w:val="20"/>
              </w:rPr>
              <w:alias w:val="Aktivtäten 3"/>
              <w:tag w:val="Aktivitäten_3"/>
              <w:id w:val="-589003838"/>
              <w:placeholder>
                <w:docPart w:val="773F405FF38C4F5C9D4B88DF109821A3"/>
              </w:placeholder>
            </w:sdtPr>
            <w:sdtContent>
              <w:p w14:paraId="4D47CC2A" w14:textId="77777777" w:rsidR="0060391B" w:rsidRPr="00410725" w:rsidRDefault="0060391B" w:rsidP="0060391B">
                <w:pPr>
                  <w:numPr>
                    <w:ilvl w:val="0"/>
                    <w:numId w:val="15"/>
                  </w:numPr>
                  <w:autoSpaceDE w:val="0"/>
                  <w:autoSpaceDN w:val="0"/>
                  <w:adjustRightInd w:val="0"/>
                  <w:spacing w:beforeLines="20" w:before="48" w:afterLines="20" w:after="48"/>
                  <w:rPr>
                    <w:rFonts w:ascii="Arial" w:hAnsi="Arial" w:cs="Arial"/>
                    <w:sz w:val="20"/>
                    <w:szCs w:val="20"/>
                    <w:lang w:val="en-US"/>
                  </w:rPr>
                </w:pPr>
                <w:r w:rsidRPr="00410725">
                  <w:rPr>
                    <w:rFonts w:ascii="Arial" w:hAnsi="Arial" w:cs="Arial"/>
                    <w:sz w:val="20"/>
                    <w:szCs w:val="20"/>
                    <w:lang w:val="en-US"/>
                  </w:rPr>
                  <w:t>Further training of governmental and non-governmental implementation partners of outputs 1 and 2 (e.g. Staff of the Agricultural Centre) on the psychosocial approach</w:t>
                </w:r>
              </w:p>
              <w:p w14:paraId="567057E0" w14:textId="77777777" w:rsidR="0060391B" w:rsidRPr="00410725" w:rsidRDefault="0060391B" w:rsidP="0060391B">
                <w:pPr>
                  <w:numPr>
                    <w:ilvl w:val="0"/>
                    <w:numId w:val="15"/>
                  </w:numPr>
                  <w:autoSpaceDE w:val="0"/>
                  <w:autoSpaceDN w:val="0"/>
                  <w:adjustRightInd w:val="0"/>
                  <w:spacing w:beforeLines="20" w:before="48" w:afterLines="20" w:after="48"/>
                  <w:rPr>
                    <w:rFonts w:ascii="Arial" w:hAnsi="Arial" w:cs="Arial"/>
                    <w:sz w:val="20"/>
                    <w:szCs w:val="20"/>
                    <w:lang w:val="en-US"/>
                  </w:rPr>
                </w:pPr>
                <w:r w:rsidRPr="00410725">
                  <w:rPr>
                    <w:rFonts w:ascii="Arial" w:hAnsi="Arial" w:cs="Arial"/>
                    <w:sz w:val="20"/>
                    <w:szCs w:val="20"/>
                    <w:lang w:val="en-US"/>
                  </w:rPr>
                  <w:t>Further training of local core personnel (e.g. nurses, midwives, social workers, teachers) and trustees of local communities (traditional healers, women with role model function) in psychosocial support</w:t>
                </w:r>
              </w:p>
              <w:p w14:paraId="2EE80671" w14:textId="77777777" w:rsidR="0060391B" w:rsidRPr="00410725" w:rsidRDefault="0060391B" w:rsidP="0060391B">
                <w:pPr>
                  <w:numPr>
                    <w:ilvl w:val="0"/>
                    <w:numId w:val="15"/>
                  </w:numPr>
                  <w:autoSpaceDE w:val="0"/>
                  <w:autoSpaceDN w:val="0"/>
                  <w:adjustRightInd w:val="0"/>
                  <w:spacing w:beforeLines="20" w:before="48" w:afterLines="20" w:after="48"/>
                  <w:rPr>
                    <w:rFonts w:ascii="Arial" w:hAnsi="Arial" w:cs="Arial"/>
                    <w:sz w:val="20"/>
                    <w:szCs w:val="20"/>
                    <w:lang w:val="en-US"/>
                  </w:rPr>
                </w:pPr>
                <w:r w:rsidRPr="00410725">
                  <w:rPr>
                    <w:rFonts w:ascii="Arial" w:hAnsi="Arial" w:cs="Arial"/>
                    <w:sz w:val="20"/>
                    <w:szCs w:val="20"/>
                    <w:lang w:val="en-US"/>
                  </w:rPr>
                  <w:t xml:space="preserve">Specific psychosocial services (e.g. self-help groups, cultural and sporting events) design, </w:t>
                </w:r>
                <w:proofErr w:type="gramStart"/>
                <w:r w:rsidRPr="00410725">
                  <w:rPr>
                    <w:rFonts w:ascii="Arial" w:hAnsi="Arial" w:cs="Arial"/>
                    <w:sz w:val="20"/>
                    <w:szCs w:val="20"/>
                    <w:lang w:val="en-US"/>
                  </w:rPr>
                  <w:t>advise</w:t>
                </w:r>
                <w:proofErr w:type="gramEnd"/>
                <w:r w:rsidRPr="00410725">
                  <w:rPr>
                    <w:rFonts w:ascii="Arial" w:hAnsi="Arial" w:cs="Arial"/>
                    <w:sz w:val="20"/>
                    <w:szCs w:val="20"/>
                    <w:lang w:val="en-US"/>
                  </w:rPr>
                  <w:t xml:space="preserve"> and finance (with core actors and local NGOs)</w:t>
                </w:r>
              </w:p>
              <w:p w14:paraId="053F99E5" w14:textId="77777777" w:rsidR="0060391B" w:rsidRPr="00410725" w:rsidRDefault="0060391B" w:rsidP="0060391B">
                <w:pPr>
                  <w:numPr>
                    <w:ilvl w:val="0"/>
                    <w:numId w:val="15"/>
                  </w:numPr>
                  <w:autoSpaceDE w:val="0"/>
                  <w:autoSpaceDN w:val="0"/>
                  <w:adjustRightInd w:val="0"/>
                  <w:spacing w:beforeLines="20" w:before="48" w:afterLines="20" w:after="48"/>
                  <w:rPr>
                    <w:rFonts w:ascii="Arial" w:hAnsi="Arial" w:cs="Arial"/>
                    <w:sz w:val="20"/>
                    <w:szCs w:val="20"/>
                    <w:lang w:val="en-US"/>
                  </w:rPr>
                </w:pPr>
                <w:r w:rsidRPr="00410725">
                  <w:rPr>
                    <w:rFonts w:ascii="Arial" w:hAnsi="Arial" w:cs="Arial"/>
                    <w:sz w:val="20"/>
                    <w:szCs w:val="20"/>
                    <w:lang w:val="en-US"/>
                  </w:rPr>
                  <w:t>Advising and financing awareness-raising measures to reduce stigma</w:t>
                </w:r>
              </w:p>
              <w:p w14:paraId="0C8E76C0" w14:textId="433FE4F6" w:rsidR="004E666B" w:rsidRPr="00410725" w:rsidRDefault="0060391B" w:rsidP="0060391B">
                <w:pPr>
                  <w:numPr>
                    <w:ilvl w:val="0"/>
                    <w:numId w:val="15"/>
                  </w:numPr>
                  <w:autoSpaceDE w:val="0"/>
                  <w:autoSpaceDN w:val="0"/>
                  <w:adjustRightInd w:val="0"/>
                  <w:spacing w:beforeLines="20" w:before="48" w:afterLines="20" w:after="48"/>
                  <w:rPr>
                    <w:rFonts w:ascii="Arial" w:hAnsi="Arial" w:cs="Arial"/>
                    <w:sz w:val="20"/>
                    <w:szCs w:val="20"/>
                    <w:lang w:val="en-US"/>
                  </w:rPr>
                </w:pPr>
                <w:r w:rsidRPr="00410725">
                  <w:rPr>
                    <w:rFonts w:ascii="Arial" w:hAnsi="Arial" w:cs="Arial"/>
                    <w:sz w:val="20"/>
                    <w:szCs w:val="20"/>
                    <w:lang w:val="en-US"/>
                  </w:rPr>
                  <w:t>Advice on referral to specialized medical institutions</w:t>
                </w:r>
              </w:p>
            </w:sdtContent>
          </w:sdt>
        </w:tc>
        <w:tc>
          <w:tcPr>
            <w:tcW w:w="7087" w:type="dxa"/>
            <w:tcBorders>
              <w:top w:val="single" w:sz="4" w:space="0" w:color="auto"/>
              <w:left w:val="single" w:sz="4" w:space="0" w:color="auto"/>
              <w:bottom w:val="single" w:sz="4" w:space="0" w:color="auto"/>
              <w:right w:val="single" w:sz="4" w:space="0" w:color="auto"/>
            </w:tcBorders>
            <w:shd w:val="clear" w:color="auto" w:fill="auto"/>
          </w:tcPr>
          <w:sdt>
            <w:sdtPr>
              <w:rPr>
                <w:rFonts w:ascii="Arial" w:hAnsi="Arial" w:cs="Arial"/>
                <w:sz w:val="20"/>
                <w:szCs w:val="20"/>
              </w:rPr>
              <w:alias w:val="Inputs 3"/>
              <w:tag w:val="Inputs_3"/>
              <w:id w:val="-165944981"/>
              <w:placeholder>
                <w:docPart w:val="778C0BB7D12C4E28BD16EB4E5DA0D5C8"/>
              </w:placeholder>
            </w:sdtPr>
            <w:sdtContent>
              <w:p w14:paraId="7364FE7C" w14:textId="721AF753" w:rsidR="00C624C2" w:rsidRPr="00410725" w:rsidRDefault="00C624C2" w:rsidP="00C624C2">
                <w:pPr>
                  <w:autoSpaceDE w:val="0"/>
                  <w:autoSpaceDN w:val="0"/>
                  <w:adjustRightInd w:val="0"/>
                  <w:spacing w:beforeLines="20" w:before="48" w:afterLines="20" w:after="48"/>
                </w:pPr>
              </w:p>
              <w:p w14:paraId="506E5414" w14:textId="0A534F4B" w:rsidR="004E666B" w:rsidRPr="00E27FCA" w:rsidRDefault="00000000" w:rsidP="00E27FCA">
                <w:pPr>
                  <w:autoSpaceDE w:val="0"/>
                  <w:autoSpaceDN w:val="0"/>
                  <w:adjustRightInd w:val="0"/>
                  <w:spacing w:beforeLines="20" w:before="48" w:afterLines="20" w:after="48"/>
                  <w:rPr>
                    <w:rFonts w:ascii="Arial" w:hAnsi="Arial" w:cs="Arial"/>
                    <w:sz w:val="20"/>
                    <w:szCs w:val="20"/>
                  </w:rPr>
                </w:pPr>
              </w:p>
            </w:sdtContent>
          </w:sdt>
        </w:tc>
      </w:tr>
    </w:tbl>
    <w:p w14:paraId="6C00D5A5" w14:textId="5DFF950B" w:rsidR="00112883" w:rsidRPr="002E234F" w:rsidRDefault="00112883" w:rsidP="006376B6">
      <w:pPr>
        <w:tabs>
          <w:tab w:val="left" w:pos="7980"/>
        </w:tabs>
        <w:spacing w:before="20" w:after="20"/>
        <w:rPr>
          <w:rFonts w:ascii="Arial" w:hAnsi="Arial" w:cs="Arial"/>
          <w:sz w:val="20"/>
          <w:szCs w:val="20"/>
        </w:rPr>
      </w:pPr>
    </w:p>
    <w:sectPr w:rsidR="00112883" w:rsidRPr="002E234F" w:rsidSect="006F0506">
      <w:headerReference w:type="default" r:id="rId11"/>
      <w:footerReference w:type="default" r:id="rId12"/>
      <w:headerReference w:type="first" r:id="rId13"/>
      <w:footerReference w:type="first" r:id="rId14"/>
      <w:pgSz w:w="16838" w:h="11906" w:orient="landscape" w:code="9"/>
      <w:pgMar w:top="1418" w:right="851" w:bottom="1134" w:left="851" w:header="425"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4208B" w14:textId="77777777" w:rsidR="00FA2293" w:rsidRDefault="00FA2293" w:rsidP="00A637D0">
      <w:r>
        <w:separator/>
      </w:r>
    </w:p>
  </w:endnote>
  <w:endnote w:type="continuationSeparator" w:id="0">
    <w:p w14:paraId="7E015592" w14:textId="77777777" w:rsidR="00FA2293" w:rsidRDefault="00FA2293"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5494596"/>
      <w:docPartObj>
        <w:docPartGallery w:val="Page Numbers (Bottom of Page)"/>
        <w:docPartUnique/>
      </w:docPartObj>
    </w:sdtPr>
    <w:sdtContent>
      <w:p w14:paraId="47E506BC" w14:textId="77777777" w:rsidR="004367C8" w:rsidRDefault="004367C8">
        <w:pPr>
          <w:pStyle w:val="Footer"/>
          <w:jc w:val="right"/>
        </w:pPr>
        <w:r>
          <w:fldChar w:fldCharType="begin"/>
        </w:r>
        <w:r>
          <w:instrText>PAGE   \* MERGEFORMAT</w:instrText>
        </w:r>
        <w:r>
          <w:fldChar w:fldCharType="separate"/>
        </w:r>
        <w:r>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487D0" w14:textId="77777777" w:rsidR="004367C8" w:rsidRDefault="004367C8" w:rsidP="006F0506">
    <w:pPr>
      <w:pStyle w:val="Footer"/>
      <w:tabs>
        <w:tab w:val="clear" w:pos="4536"/>
        <w:tab w:val="clear" w:pos="9072"/>
        <w:tab w:val="center" w:pos="7088"/>
        <w:tab w:val="right" w:pos="15136"/>
      </w:tabs>
      <w:rPr>
        <w:rFonts w:ascii="Times New Roman" w:eastAsia="Times New Roman" w:hAnsi="Times New Roman" w:cs="Times New Roman"/>
        <w:sz w:val="24"/>
        <w:szCs w:val="24"/>
        <w:lang w:eastAsia="de-DE"/>
      </w:rPr>
    </w:pPr>
    <w:r>
      <w:rPr>
        <w:sz w:val="14"/>
        <w:szCs w:val="14"/>
      </w:rPr>
      <w:t>Ver. 27.02.2025 BMZ</w:t>
    </w:r>
    <w:r>
      <w:rPr>
        <w:sz w:val="14"/>
        <w:szCs w:val="14"/>
      </w:rPr>
      <w:tab/>
    </w:r>
    <w:r>
      <w:rPr>
        <w:sz w:val="14"/>
        <w:szCs w:val="14"/>
      </w:rPr>
      <w:tab/>
    </w:r>
    <w:sdt>
      <w:sdtPr>
        <w:id w:val="1057437468"/>
        <w:docPartObj>
          <w:docPartGallery w:val="Page Numbers (Bottom of Page)"/>
          <w:docPartUnique/>
        </w:docPartObj>
      </w:sdtPr>
      <w:sdtContent>
        <w:r>
          <w:fldChar w:fldCharType="begin"/>
        </w:r>
        <w:r>
          <w:instrText>PAGE   \* MERGEFORMAT</w:instrText>
        </w:r>
        <w:r>
          <w:fldChar w:fldCharType="separate"/>
        </w:r>
        <w:r>
          <w:rPr>
            <w:noProof/>
          </w:rPr>
          <w:t>1</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6BC34" w14:textId="77777777" w:rsidR="00FA2293" w:rsidRDefault="00FA2293" w:rsidP="00A637D0">
      <w:r>
        <w:separator/>
      </w:r>
    </w:p>
  </w:footnote>
  <w:footnote w:type="continuationSeparator" w:id="0">
    <w:p w14:paraId="032A9ED5" w14:textId="77777777" w:rsidR="00FA2293" w:rsidRDefault="00FA2293" w:rsidP="00A63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8F30D" w14:textId="77777777" w:rsidR="004367C8" w:rsidRDefault="004367C8">
    <w:r>
      <w:rPr>
        <w:noProof/>
      </w:rPr>
      <w:drawing>
        <wp:anchor distT="0" distB="0" distL="114300" distR="114300" simplePos="0" relativeHeight="251659264" behindDoc="0" locked="0" layoutInCell="1" allowOverlap="1" wp14:anchorId="2BA4B9D3" wp14:editId="69798DDF">
          <wp:simplePos x="0" y="0"/>
          <wp:positionH relativeFrom="column">
            <wp:posOffset>8972550</wp:posOffset>
          </wp:positionH>
          <wp:positionV relativeFrom="paragraph">
            <wp:posOffset>-53975</wp:posOffset>
          </wp:positionV>
          <wp:extent cx="898525" cy="899795"/>
          <wp:effectExtent l="0" t="0" r="0" b="0"/>
          <wp:wrapNone/>
          <wp:docPr id="6" name="Grafik 2" descr="gizlogo-standard-rg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rgb.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898525" cy="899795"/>
                  </a:xfrm>
                  <a:prstGeom prst="rect">
                    <a:avLst/>
                  </a:prstGeom>
                </pic:spPr>
              </pic:pic>
            </a:graphicData>
          </a:graphic>
        </wp:anchor>
      </w:drawing>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0A0" w:firstRow="1" w:lastRow="0" w:firstColumn="1" w:lastColumn="0" w:noHBand="0" w:noVBand="0"/>
    </w:tblPr>
    <w:tblGrid>
      <w:gridCol w:w="10586"/>
      <w:gridCol w:w="4550"/>
    </w:tblGrid>
    <w:tr w:rsidR="004367C8" w:rsidRPr="004E3EDC" w14:paraId="5FEAF181" w14:textId="77777777" w:rsidTr="00625191">
      <w:tc>
        <w:tcPr>
          <w:tcW w:w="3497" w:type="pct"/>
        </w:tcPr>
        <w:p w14:paraId="57B0DFDC" w14:textId="29A0555D" w:rsidR="004367C8" w:rsidRPr="00410725" w:rsidRDefault="004E3EDC" w:rsidP="00BB2807">
          <w:pPr>
            <w:autoSpaceDE w:val="0"/>
            <w:autoSpaceDN w:val="0"/>
            <w:adjustRightInd w:val="0"/>
            <w:spacing w:after="120" w:line="300" w:lineRule="atLeast"/>
            <w:rPr>
              <w:rFonts w:ascii="Arial" w:hAnsi="Arial" w:cs="Arial"/>
              <w:b/>
              <w:bCs/>
              <w:iCs/>
              <w:lang w:val="en-US"/>
            </w:rPr>
          </w:pPr>
          <w:r w:rsidRPr="004E3EDC">
            <w:rPr>
              <w:rFonts w:ascii="Arial" w:hAnsi="Arial" w:cs="Arial"/>
              <w:b/>
              <w:bCs/>
              <w:iCs/>
            </w:rPr>
            <w:fldChar w:fldCharType="begin"/>
          </w:r>
          <w:r w:rsidRPr="00410725">
            <w:rPr>
              <w:rFonts w:ascii="Arial" w:hAnsi="Arial" w:cs="Arial"/>
              <w:b/>
              <w:bCs/>
              <w:iCs/>
              <w:lang w:val="en-US"/>
            </w:rPr>
            <w:instrText xml:space="preserve"> REF  Modul  \* MERGEFORMAT </w:instrText>
          </w:r>
          <w:r w:rsidRPr="004E3EDC">
            <w:rPr>
              <w:rFonts w:ascii="Arial" w:hAnsi="Arial" w:cs="Arial"/>
              <w:b/>
              <w:bCs/>
              <w:iCs/>
            </w:rPr>
            <w:fldChar w:fldCharType="separate"/>
          </w:r>
          <w:sdt>
            <w:sdtPr>
              <w:rPr>
                <w:rFonts w:ascii="Arial" w:hAnsi="Arial" w:cs="Arial"/>
                <w:b/>
              </w:rPr>
              <w:alias w:val="Modul"/>
              <w:tag w:val="Modul"/>
              <w:id w:val="1793317324"/>
              <w:placeholder>
                <w:docPart w:val="33BB4FDA25994A0995E7E376519BF6E9"/>
              </w:placeholder>
            </w:sdtPr>
            <w:sdtContent>
              <w:r w:rsidR="003946FF" w:rsidRPr="00410725">
                <w:rPr>
                  <w:rFonts w:ascii="Arial" w:hAnsi="Arial" w:cs="Arial"/>
                  <w:b/>
                  <w:lang w:val="en-US"/>
                </w:rPr>
                <w:t xml:space="preserve">   Improved living conditions and psychosocial support in the context of flight and expulsion </w:t>
              </w:r>
            </w:sdtContent>
          </w:sdt>
          <w:r w:rsidRPr="004E3EDC">
            <w:rPr>
              <w:rFonts w:ascii="Arial" w:hAnsi="Arial" w:cs="Arial"/>
              <w:b/>
              <w:bCs/>
              <w:iCs/>
            </w:rPr>
            <w:fldChar w:fldCharType="end"/>
          </w:r>
          <w:r w:rsidR="004367C8" w:rsidRPr="00410725">
            <w:rPr>
              <w:rFonts w:ascii="Arial" w:hAnsi="Arial" w:cs="Arial"/>
              <w:b/>
              <w:bCs/>
              <w:iCs/>
              <w:lang w:val="en-US"/>
            </w:rPr>
            <w:t xml:space="preserve"> in </w:t>
          </w:r>
          <w:r w:rsidRPr="004E3EDC">
            <w:rPr>
              <w:rFonts w:ascii="Arial" w:hAnsi="Arial" w:cs="Arial"/>
              <w:b/>
              <w:bCs/>
              <w:iCs/>
            </w:rPr>
            <w:fldChar w:fldCharType="begin"/>
          </w:r>
          <w:r w:rsidRPr="00410725">
            <w:rPr>
              <w:rFonts w:ascii="Arial" w:hAnsi="Arial" w:cs="Arial"/>
              <w:b/>
              <w:bCs/>
              <w:iCs/>
              <w:lang w:val="en-US"/>
            </w:rPr>
            <w:instrText xml:space="preserve"> REF  Land  \* MERGEFORMAT </w:instrText>
          </w:r>
          <w:r w:rsidRPr="004E3EDC">
            <w:rPr>
              <w:rFonts w:ascii="Arial" w:hAnsi="Arial" w:cs="Arial"/>
              <w:b/>
              <w:bCs/>
              <w:iCs/>
            </w:rPr>
            <w:fldChar w:fldCharType="separate"/>
          </w:r>
          <w:sdt>
            <w:sdtPr>
              <w:rPr>
                <w:rFonts w:ascii="Arial" w:hAnsi="Arial" w:cs="Arial"/>
                <w:b/>
              </w:rPr>
              <w:alias w:val="Land"/>
              <w:tag w:val="Land"/>
              <w:id w:val="-1170329310"/>
              <w:placeholder>
                <w:docPart w:val="1FD0BA2559114360ADCC6F069A010B1E"/>
              </w:placeholder>
            </w:sdtPr>
            <w:sdtContent>
              <w:r w:rsidR="003946FF" w:rsidRPr="00410725">
                <w:rPr>
                  <w:rFonts w:ascii="Arial" w:hAnsi="Arial" w:cs="Arial"/>
                  <w:b/>
                  <w:lang w:val="en-US"/>
                </w:rPr>
                <w:t xml:space="preserve">   South Sudan </w:t>
              </w:r>
            </w:sdtContent>
          </w:sdt>
          <w:r w:rsidRPr="004E3EDC">
            <w:rPr>
              <w:rFonts w:ascii="Arial" w:hAnsi="Arial" w:cs="Arial"/>
              <w:b/>
              <w:bCs/>
              <w:iCs/>
            </w:rPr>
            <w:fldChar w:fldCharType="end"/>
          </w:r>
        </w:p>
        <w:p w14:paraId="3788E638" w14:textId="3ACB9B5C" w:rsidR="004367C8" w:rsidRPr="004E3EDC" w:rsidRDefault="004367C8" w:rsidP="00BB2807">
          <w:pPr>
            <w:autoSpaceDE w:val="0"/>
            <w:autoSpaceDN w:val="0"/>
            <w:adjustRightInd w:val="0"/>
            <w:spacing w:after="120" w:line="300" w:lineRule="atLeast"/>
            <w:rPr>
              <w:rFonts w:ascii="Arial" w:hAnsi="Arial" w:cs="Arial"/>
              <w:b/>
              <w:bCs/>
              <w:i/>
              <w:iCs/>
            </w:rPr>
          </w:pPr>
          <w:r w:rsidRPr="004E3EDC">
            <w:rPr>
              <w:rFonts w:ascii="Arial" w:hAnsi="Arial" w:cs="Arial"/>
              <w:b/>
              <w:bCs/>
              <w:iCs/>
            </w:rPr>
            <w:t xml:space="preserve">Project number </w:t>
          </w:r>
          <w:r w:rsidR="004E3EDC" w:rsidRPr="004E3EDC">
            <w:rPr>
              <w:rFonts w:ascii="Arial" w:hAnsi="Arial" w:cs="Arial"/>
              <w:b/>
              <w:bCs/>
              <w:iCs/>
            </w:rPr>
            <w:fldChar w:fldCharType="begin"/>
          </w:r>
          <w:r w:rsidR="004E3EDC" w:rsidRPr="004E3EDC">
            <w:rPr>
              <w:rFonts w:ascii="Arial" w:hAnsi="Arial" w:cs="Arial"/>
              <w:b/>
              <w:bCs/>
              <w:iCs/>
            </w:rPr>
            <w:instrText xml:space="preserve"> REF  PN </w:instrText>
          </w:r>
          <w:r w:rsidR="004E3EDC">
            <w:rPr>
              <w:rFonts w:ascii="Arial" w:hAnsi="Arial" w:cs="Arial"/>
              <w:b/>
              <w:bCs/>
              <w:iCs/>
            </w:rPr>
            <w:instrText xml:space="preserve"> \* MERGEFORMAT </w:instrText>
          </w:r>
          <w:r w:rsidR="004E3EDC" w:rsidRPr="004E3EDC">
            <w:rPr>
              <w:rFonts w:ascii="Arial" w:hAnsi="Arial" w:cs="Arial"/>
              <w:b/>
              <w:bCs/>
              <w:iCs/>
            </w:rPr>
            <w:fldChar w:fldCharType="separate"/>
          </w:r>
          <w:sdt>
            <w:sdtPr>
              <w:rPr>
                <w:rFonts w:ascii="Arial" w:hAnsi="Arial" w:cs="Arial"/>
                <w:b/>
              </w:rPr>
              <w:alias w:val="PN"/>
              <w:tag w:val="PN"/>
              <w:id w:val="907265514"/>
              <w:placeholder>
                <w:docPart w:val="5AB373CF5D994EAEB60EB0D120B90A9E"/>
              </w:placeholder>
              <w:text/>
            </w:sdtPr>
            <w:sdtContent>
              <w:r w:rsidR="003946FF" w:rsidRPr="003946FF">
                <w:rPr>
                  <w:rFonts w:ascii="Arial" w:hAnsi="Arial" w:cs="Arial"/>
                  <w:b/>
                </w:rPr>
                <w:t xml:space="preserve">   2021.4079.6 </w:t>
              </w:r>
            </w:sdtContent>
          </w:sdt>
          <w:r w:rsidR="004E3EDC" w:rsidRPr="004E3EDC">
            <w:rPr>
              <w:rFonts w:ascii="Arial" w:hAnsi="Arial" w:cs="Arial"/>
              <w:b/>
              <w:bCs/>
              <w:iCs/>
            </w:rPr>
            <w:fldChar w:fldCharType="end"/>
          </w:r>
        </w:p>
      </w:tc>
      <w:tc>
        <w:tcPr>
          <w:tcW w:w="1503" w:type="pct"/>
        </w:tcPr>
        <w:p w14:paraId="19F4D062" w14:textId="77777777" w:rsidR="004367C8" w:rsidRPr="004E3EDC" w:rsidRDefault="004367C8" w:rsidP="00112883">
          <w:pPr>
            <w:pStyle w:val="Header"/>
            <w:tabs>
              <w:tab w:val="clear" w:pos="4536"/>
              <w:tab w:val="clear" w:pos="9072"/>
              <w:tab w:val="right" w:pos="9356"/>
            </w:tabs>
            <w:ind w:right="-227"/>
            <w:jc w:val="right"/>
            <w:rPr>
              <w:rFonts w:cs="Arial"/>
            </w:rPr>
          </w:pPr>
        </w:p>
      </w:tc>
    </w:tr>
  </w:tbl>
  <w:p w14:paraId="533FBAA7" w14:textId="77777777" w:rsidR="004367C8" w:rsidRPr="00165E31" w:rsidRDefault="004367C8" w:rsidP="00165E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6317D" w14:textId="77777777" w:rsidR="004367C8" w:rsidRDefault="004367C8" w:rsidP="00BB2807">
    <w:r>
      <w:rPr>
        <w:noProof/>
      </w:rPr>
      <w:drawing>
        <wp:anchor distT="0" distB="0" distL="114300" distR="114300" simplePos="0" relativeHeight="251661312" behindDoc="0" locked="0" layoutInCell="1" allowOverlap="1" wp14:anchorId="77448305" wp14:editId="1A633CF2">
          <wp:simplePos x="0" y="0"/>
          <wp:positionH relativeFrom="column">
            <wp:posOffset>8963025</wp:posOffset>
          </wp:positionH>
          <wp:positionV relativeFrom="paragraph">
            <wp:posOffset>-6350</wp:posOffset>
          </wp:positionV>
          <wp:extent cx="898525" cy="899795"/>
          <wp:effectExtent l="0" t="0" r="0" b="0"/>
          <wp:wrapNone/>
          <wp:docPr id="3" name="Grafik 2" descr="gizlogo-standard-rg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rgb.gif"/>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898525" cy="899795"/>
                  </a:xfrm>
                  <a:prstGeom prst="rect">
                    <a:avLst/>
                  </a:prstGeom>
                </pic:spPr>
              </pic:pic>
            </a:graphicData>
          </a:graphic>
        </wp:anchor>
      </w:drawing>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0A0" w:firstRow="1" w:lastRow="0" w:firstColumn="1" w:lastColumn="0" w:noHBand="0" w:noVBand="0"/>
    </w:tblPr>
    <w:tblGrid>
      <w:gridCol w:w="10586"/>
      <w:gridCol w:w="4550"/>
    </w:tblGrid>
    <w:tr w:rsidR="004367C8" w:rsidRPr="00E33E9D" w14:paraId="47FF1F75" w14:textId="77777777" w:rsidTr="00EF19CE">
      <w:tc>
        <w:tcPr>
          <w:tcW w:w="3497" w:type="pct"/>
        </w:tcPr>
        <w:p w14:paraId="0FF541F5" w14:textId="77777777" w:rsidR="004367C8" w:rsidRDefault="004367C8" w:rsidP="00BB2807">
          <w:pPr>
            <w:autoSpaceDE w:val="0"/>
            <w:autoSpaceDN w:val="0"/>
            <w:adjustRightInd w:val="0"/>
            <w:spacing w:after="120" w:line="300" w:lineRule="atLeast"/>
            <w:rPr>
              <w:rFonts w:ascii="Arial" w:hAnsi="Arial" w:cs="Arial"/>
              <w:b/>
            </w:rPr>
          </w:pPr>
        </w:p>
        <w:p w14:paraId="4EF01AA9" w14:textId="77777777" w:rsidR="004367C8" w:rsidRPr="00410725" w:rsidRDefault="004367C8" w:rsidP="00BB2807">
          <w:pPr>
            <w:autoSpaceDE w:val="0"/>
            <w:autoSpaceDN w:val="0"/>
            <w:adjustRightInd w:val="0"/>
            <w:spacing w:after="120" w:line="300" w:lineRule="atLeast"/>
            <w:rPr>
              <w:rFonts w:ascii="Arial" w:hAnsi="Arial" w:cs="Arial"/>
              <w:b/>
              <w:bCs/>
              <w:iCs/>
              <w:lang w:val="en-US"/>
            </w:rPr>
          </w:pPr>
          <w:r w:rsidRPr="00410725">
            <w:rPr>
              <w:rFonts w:ascii="Arial" w:hAnsi="Arial" w:cs="Arial"/>
              <w:b/>
              <w:lang w:val="en-US"/>
            </w:rPr>
            <w:t>Appendix 1: Impact matrix of the module</w:t>
          </w:r>
        </w:p>
      </w:tc>
      <w:tc>
        <w:tcPr>
          <w:tcW w:w="1503" w:type="pct"/>
        </w:tcPr>
        <w:p w14:paraId="6C3BAA3F" w14:textId="77777777" w:rsidR="004367C8" w:rsidRPr="00410725" w:rsidRDefault="004367C8" w:rsidP="00BB2807">
          <w:pPr>
            <w:pStyle w:val="Header"/>
            <w:tabs>
              <w:tab w:val="clear" w:pos="4536"/>
              <w:tab w:val="clear" w:pos="9072"/>
              <w:tab w:val="right" w:pos="9356"/>
            </w:tabs>
            <w:ind w:right="-227"/>
            <w:jc w:val="right"/>
            <w:rPr>
              <w:lang w:val="en-US"/>
            </w:rPr>
          </w:pPr>
        </w:p>
      </w:tc>
    </w:tr>
  </w:tbl>
  <w:p w14:paraId="2166ACFD" w14:textId="77777777" w:rsidR="004367C8" w:rsidRPr="00410725" w:rsidRDefault="004367C8" w:rsidP="00BB2807">
    <w:pPr>
      <w:pStyle w:val="Header"/>
      <w:tabs>
        <w:tab w:val="clear" w:pos="4536"/>
        <w:tab w:val="clear" w:pos="9072"/>
        <w:tab w:val="center" w:pos="7088"/>
        <w:tab w:val="right" w:pos="14144"/>
      </w:tabs>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D60FDB"/>
    <w:multiLevelType w:val="hybridMultilevel"/>
    <w:tmpl w:val="78864AB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3D5E079A"/>
    <w:multiLevelType w:val="hybridMultilevel"/>
    <w:tmpl w:val="B122D48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41D72594"/>
    <w:multiLevelType w:val="hybridMultilevel"/>
    <w:tmpl w:val="3ECC8F2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5DC06962"/>
    <w:multiLevelType w:val="hybridMultilevel"/>
    <w:tmpl w:val="C338E4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FA35221"/>
    <w:multiLevelType w:val="hybridMultilevel"/>
    <w:tmpl w:val="1832B75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500845872">
    <w:abstractNumId w:val="9"/>
  </w:num>
  <w:num w:numId="2" w16cid:durableId="1518420061">
    <w:abstractNumId w:val="8"/>
  </w:num>
  <w:num w:numId="3" w16cid:durableId="940727181">
    <w:abstractNumId w:val="7"/>
  </w:num>
  <w:num w:numId="4" w16cid:durableId="1049377658">
    <w:abstractNumId w:val="6"/>
  </w:num>
  <w:num w:numId="5" w16cid:durableId="1958875746">
    <w:abstractNumId w:val="5"/>
  </w:num>
  <w:num w:numId="6" w16cid:durableId="1096364476">
    <w:abstractNumId w:val="4"/>
  </w:num>
  <w:num w:numId="7" w16cid:durableId="861826187">
    <w:abstractNumId w:val="3"/>
  </w:num>
  <w:num w:numId="8" w16cid:durableId="1644387325">
    <w:abstractNumId w:val="2"/>
  </w:num>
  <w:num w:numId="9" w16cid:durableId="326372051">
    <w:abstractNumId w:val="1"/>
  </w:num>
  <w:num w:numId="10" w16cid:durableId="372997613">
    <w:abstractNumId w:val="0"/>
  </w:num>
  <w:num w:numId="11" w16cid:durableId="1504466889">
    <w:abstractNumId w:val="10"/>
  </w:num>
  <w:num w:numId="12" w16cid:durableId="1790784655">
    <w:abstractNumId w:val="12"/>
  </w:num>
  <w:num w:numId="13" w16cid:durableId="1074547324">
    <w:abstractNumId w:val="11"/>
  </w:num>
  <w:num w:numId="14" w16cid:durableId="733503736">
    <w:abstractNumId w:val="13"/>
  </w:num>
  <w:num w:numId="15" w16cid:durableId="8854586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DateAndTime/>
  <w:proofState w:grammar="clean"/>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AAB"/>
    <w:rsid w:val="00006FE3"/>
    <w:rsid w:val="000102ED"/>
    <w:rsid w:val="0002634D"/>
    <w:rsid w:val="000304BC"/>
    <w:rsid w:val="00032E79"/>
    <w:rsid w:val="000354F3"/>
    <w:rsid w:val="000379AD"/>
    <w:rsid w:val="00037AA6"/>
    <w:rsid w:val="00040775"/>
    <w:rsid w:val="00061369"/>
    <w:rsid w:val="000A172C"/>
    <w:rsid w:val="000A204F"/>
    <w:rsid w:val="000A5C66"/>
    <w:rsid w:val="000B1A43"/>
    <w:rsid w:val="000B332A"/>
    <w:rsid w:val="000D1752"/>
    <w:rsid w:val="000D5E89"/>
    <w:rsid w:val="000D7EA8"/>
    <w:rsid w:val="000D7F49"/>
    <w:rsid w:val="000F1C7E"/>
    <w:rsid w:val="000F62D8"/>
    <w:rsid w:val="00102FEB"/>
    <w:rsid w:val="00110FD3"/>
    <w:rsid w:val="00112883"/>
    <w:rsid w:val="001130BA"/>
    <w:rsid w:val="00127AA7"/>
    <w:rsid w:val="00134497"/>
    <w:rsid w:val="00143BD6"/>
    <w:rsid w:val="00164C91"/>
    <w:rsid w:val="00165E31"/>
    <w:rsid w:val="00167353"/>
    <w:rsid w:val="001813B7"/>
    <w:rsid w:val="00185459"/>
    <w:rsid w:val="001907C5"/>
    <w:rsid w:val="00190868"/>
    <w:rsid w:val="00196980"/>
    <w:rsid w:val="001B29EE"/>
    <w:rsid w:val="001C07C7"/>
    <w:rsid w:val="001C49BB"/>
    <w:rsid w:val="001D7231"/>
    <w:rsid w:val="001E57BE"/>
    <w:rsid w:val="00205815"/>
    <w:rsid w:val="00210AAB"/>
    <w:rsid w:val="002146C0"/>
    <w:rsid w:val="00236BAE"/>
    <w:rsid w:val="002532B6"/>
    <w:rsid w:val="0025622E"/>
    <w:rsid w:val="002567BB"/>
    <w:rsid w:val="002616A5"/>
    <w:rsid w:val="00262971"/>
    <w:rsid w:val="00276837"/>
    <w:rsid w:val="00282640"/>
    <w:rsid w:val="002869B1"/>
    <w:rsid w:val="0029029E"/>
    <w:rsid w:val="00297CC3"/>
    <w:rsid w:val="002B1143"/>
    <w:rsid w:val="002B2565"/>
    <w:rsid w:val="002C06BE"/>
    <w:rsid w:val="002C318A"/>
    <w:rsid w:val="002D5065"/>
    <w:rsid w:val="002D5850"/>
    <w:rsid w:val="002E1C9C"/>
    <w:rsid w:val="002E234F"/>
    <w:rsid w:val="002E3041"/>
    <w:rsid w:val="002F1EB0"/>
    <w:rsid w:val="002F67FC"/>
    <w:rsid w:val="00304D87"/>
    <w:rsid w:val="00314B4C"/>
    <w:rsid w:val="00314C65"/>
    <w:rsid w:val="0032079E"/>
    <w:rsid w:val="00320DBE"/>
    <w:rsid w:val="003306FA"/>
    <w:rsid w:val="00333EFE"/>
    <w:rsid w:val="00336B74"/>
    <w:rsid w:val="00340549"/>
    <w:rsid w:val="0034696C"/>
    <w:rsid w:val="00353C26"/>
    <w:rsid w:val="00360D29"/>
    <w:rsid w:val="003619B3"/>
    <w:rsid w:val="00370107"/>
    <w:rsid w:val="003946FF"/>
    <w:rsid w:val="0039574B"/>
    <w:rsid w:val="00396D26"/>
    <w:rsid w:val="003A6494"/>
    <w:rsid w:val="003C5FED"/>
    <w:rsid w:val="003D1E08"/>
    <w:rsid w:val="003D3227"/>
    <w:rsid w:val="003E202C"/>
    <w:rsid w:val="003F6EC9"/>
    <w:rsid w:val="004018B9"/>
    <w:rsid w:val="00410725"/>
    <w:rsid w:val="00413307"/>
    <w:rsid w:val="0042002E"/>
    <w:rsid w:val="004235F9"/>
    <w:rsid w:val="004315EE"/>
    <w:rsid w:val="00436785"/>
    <w:rsid w:val="004367C8"/>
    <w:rsid w:val="004435ED"/>
    <w:rsid w:val="004452BF"/>
    <w:rsid w:val="00451F8C"/>
    <w:rsid w:val="00463EC1"/>
    <w:rsid w:val="00466305"/>
    <w:rsid w:val="004666E2"/>
    <w:rsid w:val="0049307C"/>
    <w:rsid w:val="004A3AF4"/>
    <w:rsid w:val="004A4872"/>
    <w:rsid w:val="004A708D"/>
    <w:rsid w:val="004B3866"/>
    <w:rsid w:val="004C72EE"/>
    <w:rsid w:val="004C7994"/>
    <w:rsid w:val="004D44CA"/>
    <w:rsid w:val="004D7152"/>
    <w:rsid w:val="004E11DA"/>
    <w:rsid w:val="004E3EDC"/>
    <w:rsid w:val="004E666B"/>
    <w:rsid w:val="004F4A00"/>
    <w:rsid w:val="005178F8"/>
    <w:rsid w:val="00522AB2"/>
    <w:rsid w:val="005239D9"/>
    <w:rsid w:val="00526423"/>
    <w:rsid w:val="00527208"/>
    <w:rsid w:val="0053270B"/>
    <w:rsid w:val="0055093F"/>
    <w:rsid w:val="0056029C"/>
    <w:rsid w:val="00562C56"/>
    <w:rsid w:val="00586B4D"/>
    <w:rsid w:val="005932B0"/>
    <w:rsid w:val="005978BC"/>
    <w:rsid w:val="005B1936"/>
    <w:rsid w:val="005C4CC8"/>
    <w:rsid w:val="005D500F"/>
    <w:rsid w:val="005D5642"/>
    <w:rsid w:val="005E4BD4"/>
    <w:rsid w:val="005F581B"/>
    <w:rsid w:val="006006B9"/>
    <w:rsid w:val="0060158A"/>
    <w:rsid w:val="0060391B"/>
    <w:rsid w:val="00612415"/>
    <w:rsid w:val="00613B92"/>
    <w:rsid w:val="00615785"/>
    <w:rsid w:val="00621A46"/>
    <w:rsid w:val="00625191"/>
    <w:rsid w:val="0063130E"/>
    <w:rsid w:val="0063513E"/>
    <w:rsid w:val="006376B6"/>
    <w:rsid w:val="006421CC"/>
    <w:rsid w:val="006426C3"/>
    <w:rsid w:val="00651BC5"/>
    <w:rsid w:val="006539E3"/>
    <w:rsid w:val="00660F04"/>
    <w:rsid w:val="00661CDA"/>
    <w:rsid w:val="0066392A"/>
    <w:rsid w:val="0066526D"/>
    <w:rsid w:val="0066643E"/>
    <w:rsid w:val="0066672C"/>
    <w:rsid w:val="00677C30"/>
    <w:rsid w:val="006813FB"/>
    <w:rsid w:val="00687BA1"/>
    <w:rsid w:val="006A04EB"/>
    <w:rsid w:val="006A7AE1"/>
    <w:rsid w:val="006C0E07"/>
    <w:rsid w:val="006C0EB7"/>
    <w:rsid w:val="006C4E57"/>
    <w:rsid w:val="006D6EC9"/>
    <w:rsid w:val="006D7CEF"/>
    <w:rsid w:val="006E2E2F"/>
    <w:rsid w:val="006E49C8"/>
    <w:rsid w:val="006E6A02"/>
    <w:rsid w:val="006F0506"/>
    <w:rsid w:val="006F53C4"/>
    <w:rsid w:val="006F643B"/>
    <w:rsid w:val="00706552"/>
    <w:rsid w:val="00707E40"/>
    <w:rsid w:val="00716B93"/>
    <w:rsid w:val="00722877"/>
    <w:rsid w:val="007234AF"/>
    <w:rsid w:val="00726D06"/>
    <w:rsid w:val="00733FD0"/>
    <w:rsid w:val="007422CB"/>
    <w:rsid w:val="0074248F"/>
    <w:rsid w:val="007433FE"/>
    <w:rsid w:val="00746B17"/>
    <w:rsid w:val="00752AC5"/>
    <w:rsid w:val="00761413"/>
    <w:rsid w:val="007628C2"/>
    <w:rsid w:val="007A41E9"/>
    <w:rsid w:val="007B04E2"/>
    <w:rsid w:val="007B14B5"/>
    <w:rsid w:val="007B251A"/>
    <w:rsid w:val="007C2050"/>
    <w:rsid w:val="007C27D6"/>
    <w:rsid w:val="007D626A"/>
    <w:rsid w:val="007E1B3D"/>
    <w:rsid w:val="007E4F41"/>
    <w:rsid w:val="007F26CA"/>
    <w:rsid w:val="007F31E4"/>
    <w:rsid w:val="007F5DB8"/>
    <w:rsid w:val="00824179"/>
    <w:rsid w:val="008350F5"/>
    <w:rsid w:val="00847F0B"/>
    <w:rsid w:val="00850FDB"/>
    <w:rsid w:val="0085161E"/>
    <w:rsid w:val="00856CFA"/>
    <w:rsid w:val="00862E45"/>
    <w:rsid w:val="008637C5"/>
    <w:rsid w:val="00867BC9"/>
    <w:rsid w:val="00872C6A"/>
    <w:rsid w:val="00876970"/>
    <w:rsid w:val="00877BDD"/>
    <w:rsid w:val="00880B21"/>
    <w:rsid w:val="008B1B12"/>
    <w:rsid w:val="008B29E2"/>
    <w:rsid w:val="008B555C"/>
    <w:rsid w:val="008B5955"/>
    <w:rsid w:val="008C00BE"/>
    <w:rsid w:val="008C5EE6"/>
    <w:rsid w:val="0090752A"/>
    <w:rsid w:val="00912AE2"/>
    <w:rsid w:val="0091620C"/>
    <w:rsid w:val="009170A7"/>
    <w:rsid w:val="00920088"/>
    <w:rsid w:val="009233C5"/>
    <w:rsid w:val="00925FC7"/>
    <w:rsid w:val="00926B39"/>
    <w:rsid w:val="00933968"/>
    <w:rsid w:val="00933A38"/>
    <w:rsid w:val="0093594E"/>
    <w:rsid w:val="0094468A"/>
    <w:rsid w:val="009606E0"/>
    <w:rsid w:val="0097545C"/>
    <w:rsid w:val="00975FCF"/>
    <w:rsid w:val="00977880"/>
    <w:rsid w:val="00996AE7"/>
    <w:rsid w:val="009A13D5"/>
    <w:rsid w:val="009B0BA2"/>
    <w:rsid w:val="009C1AD7"/>
    <w:rsid w:val="009E020A"/>
    <w:rsid w:val="009E4E08"/>
    <w:rsid w:val="009E7E71"/>
    <w:rsid w:val="009F39BF"/>
    <w:rsid w:val="009F7B4B"/>
    <w:rsid w:val="00A13972"/>
    <w:rsid w:val="00A34FC8"/>
    <w:rsid w:val="00A61C58"/>
    <w:rsid w:val="00A63157"/>
    <w:rsid w:val="00A637D0"/>
    <w:rsid w:val="00A70404"/>
    <w:rsid w:val="00A85D5A"/>
    <w:rsid w:val="00A85F1B"/>
    <w:rsid w:val="00AA0BB3"/>
    <w:rsid w:val="00AC0E75"/>
    <w:rsid w:val="00AC1EF5"/>
    <w:rsid w:val="00AC3939"/>
    <w:rsid w:val="00AD09DA"/>
    <w:rsid w:val="00AD40D7"/>
    <w:rsid w:val="00AE6941"/>
    <w:rsid w:val="00AE7D87"/>
    <w:rsid w:val="00AF74FB"/>
    <w:rsid w:val="00B062E5"/>
    <w:rsid w:val="00B16EC0"/>
    <w:rsid w:val="00B269C8"/>
    <w:rsid w:val="00B27D30"/>
    <w:rsid w:val="00B3093F"/>
    <w:rsid w:val="00B608BC"/>
    <w:rsid w:val="00B663AD"/>
    <w:rsid w:val="00B71110"/>
    <w:rsid w:val="00B85048"/>
    <w:rsid w:val="00B86CC5"/>
    <w:rsid w:val="00B93E46"/>
    <w:rsid w:val="00B969D6"/>
    <w:rsid w:val="00BA06E5"/>
    <w:rsid w:val="00BB0DDD"/>
    <w:rsid w:val="00BB2807"/>
    <w:rsid w:val="00BB3398"/>
    <w:rsid w:val="00BC0777"/>
    <w:rsid w:val="00BC6787"/>
    <w:rsid w:val="00BE09A4"/>
    <w:rsid w:val="00BE0CCF"/>
    <w:rsid w:val="00BE5F76"/>
    <w:rsid w:val="00C1300C"/>
    <w:rsid w:val="00C1422E"/>
    <w:rsid w:val="00C177A6"/>
    <w:rsid w:val="00C33501"/>
    <w:rsid w:val="00C4739C"/>
    <w:rsid w:val="00C47EF8"/>
    <w:rsid w:val="00C60986"/>
    <w:rsid w:val="00C60F1D"/>
    <w:rsid w:val="00C624C2"/>
    <w:rsid w:val="00C64932"/>
    <w:rsid w:val="00C76E1E"/>
    <w:rsid w:val="00C86DAF"/>
    <w:rsid w:val="00CA5E38"/>
    <w:rsid w:val="00CA76AF"/>
    <w:rsid w:val="00CC41DD"/>
    <w:rsid w:val="00CD515C"/>
    <w:rsid w:val="00CD68E2"/>
    <w:rsid w:val="00CD6FAE"/>
    <w:rsid w:val="00CE1F13"/>
    <w:rsid w:val="00CF344C"/>
    <w:rsid w:val="00CF5D55"/>
    <w:rsid w:val="00D20307"/>
    <w:rsid w:val="00D2054F"/>
    <w:rsid w:val="00D2221E"/>
    <w:rsid w:val="00D25442"/>
    <w:rsid w:val="00D60957"/>
    <w:rsid w:val="00D6496F"/>
    <w:rsid w:val="00D846E3"/>
    <w:rsid w:val="00D949B9"/>
    <w:rsid w:val="00DA419A"/>
    <w:rsid w:val="00DA50D6"/>
    <w:rsid w:val="00DB0DEE"/>
    <w:rsid w:val="00DC272A"/>
    <w:rsid w:val="00DD5188"/>
    <w:rsid w:val="00DD592E"/>
    <w:rsid w:val="00DE6D89"/>
    <w:rsid w:val="00DF2675"/>
    <w:rsid w:val="00DF6E8E"/>
    <w:rsid w:val="00E00A39"/>
    <w:rsid w:val="00E03ADC"/>
    <w:rsid w:val="00E10FC5"/>
    <w:rsid w:val="00E14A2F"/>
    <w:rsid w:val="00E1609E"/>
    <w:rsid w:val="00E27FCA"/>
    <w:rsid w:val="00E33E9D"/>
    <w:rsid w:val="00E438BF"/>
    <w:rsid w:val="00E44B0D"/>
    <w:rsid w:val="00E45688"/>
    <w:rsid w:val="00E46413"/>
    <w:rsid w:val="00E534D5"/>
    <w:rsid w:val="00E62B79"/>
    <w:rsid w:val="00E643F5"/>
    <w:rsid w:val="00E65479"/>
    <w:rsid w:val="00E75475"/>
    <w:rsid w:val="00E81CE5"/>
    <w:rsid w:val="00E848B5"/>
    <w:rsid w:val="00E9115F"/>
    <w:rsid w:val="00E92BA5"/>
    <w:rsid w:val="00E92E9A"/>
    <w:rsid w:val="00EA6D94"/>
    <w:rsid w:val="00EB5285"/>
    <w:rsid w:val="00EC42AB"/>
    <w:rsid w:val="00ED10A2"/>
    <w:rsid w:val="00ED29AF"/>
    <w:rsid w:val="00ED5732"/>
    <w:rsid w:val="00ED67E0"/>
    <w:rsid w:val="00EF13CF"/>
    <w:rsid w:val="00EF199D"/>
    <w:rsid w:val="00EF19CE"/>
    <w:rsid w:val="00F17B82"/>
    <w:rsid w:val="00F259D5"/>
    <w:rsid w:val="00F41EC3"/>
    <w:rsid w:val="00F5364A"/>
    <w:rsid w:val="00F608A4"/>
    <w:rsid w:val="00F62A66"/>
    <w:rsid w:val="00F638AD"/>
    <w:rsid w:val="00F71011"/>
    <w:rsid w:val="00F81FB8"/>
    <w:rsid w:val="00FA2293"/>
    <w:rsid w:val="00FC7B95"/>
    <w:rsid w:val="00FD0B36"/>
    <w:rsid w:val="00FD0CDF"/>
    <w:rsid w:val="00FD21C9"/>
    <w:rsid w:val="00FD7B38"/>
    <w:rsid w:val="00FE601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BFF59"/>
  <w15:docId w15:val="{CCD8972F-1F73-49AF-B2E1-3B94AA960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3FB"/>
    <w:pPr>
      <w:spacing w:after="0" w:line="240" w:lineRule="auto"/>
    </w:pPr>
    <w:rPr>
      <w:rFonts w:ascii="Times New Roman" w:eastAsia="Times New Roman" w:hAnsi="Times New Roman" w:cs="Times New Roman"/>
      <w:sz w:val="24"/>
      <w:szCs w:val="24"/>
      <w:lang w:eastAsia="de-DE"/>
    </w:rPr>
  </w:style>
  <w:style w:type="paragraph" w:styleId="Heading1">
    <w:name w:val="heading 1"/>
    <w:aliases w:val="1. Überschrift"/>
    <w:basedOn w:val="Normal"/>
    <w:next w:val="Normal"/>
    <w:link w:val="Heading1Char"/>
    <w:autoRedefine/>
    <w:uiPriority w:val="1"/>
    <w:qFormat/>
    <w:rsid w:val="00E00A39"/>
    <w:pPr>
      <w:keepNext/>
      <w:keepLines/>
      <w:spacing w:before="480"/>
      <w:outlineLvl w:val="0"/>
    </w:pPr>
    <w:rPr>
      <w:rFonts w:ascii="Arial" w:eastAsiaTheme="majorEastAsia" w:hAnsi="Arial" w:cstheme="majorBidi"/>
      <w:b/>
      <w:bCs/>
      <w:sz w:val="28"/>
      <w:szCs w:val="28"/>
      <w:lang w:eastAsia="en-US"/>
    </w:rPr>
  </w:style>
  <w:style w:type="paragraph" w:styleId="Heading2">
    <w:name w:val="heading 2"/>
    <w:aliases w:val="2. Überschrift"/>
    <w:basedOn w:val="Normal"/>
    <w:next w:val="Normal"/>
    <w:link w:val="Heading2Char"/>
    <w:uiPriority w:val="1"/>
    <w:unhideWhenUsed/>
    <w:qFormat/>
    <w:rsid w:val="000F1C7E"/>
    <w:pPr>
      <w:keepNext/>
      <w:keepLines/>
      <w:spacing w:before="240"/>
      <w:outlineLvl w:val="1"/>
    </w:pPr>
    <w:rPr>
      <w:rFonts w:ascii="Arial" w:eastAsiaTheme="majorEastAsia" w:hAnsi="Arial" w:cstheme="majorBidi"/>
      <w:b/>
      <w:bCs/>
      <w:szCs w:val="26"/>
      <w:lang w:eastAsia="en-US"/>
    </w:rPr>
  </w:style>
  <w:style w:type="paragraph" w:styleId="Heading3">
    <w:name w:val="heading 3"/>
    <w:aliases w:val="3. Überschrift"/>
    <w:basedOn w:val="Normal"/>
    <w:next w:val="Normal"/>
    <w:link w:val="Heading3Char"/>
    <w:uiPriority w:val="1"/>
    <w:unhideWhenUsed/>
    <w:qFormat/>
    <w:rsid w:val="000F1C7E"/>
    <w:pPr>
      <w:keepNext/>
      <w:keepLines/>
      <w:spacing w:before="240"/>
      <w:outlineLvl w:val="2"/>
    </w:pPr>
    <w:rPr>
      <w:rFonts w:ascii="Arial" w:eastAsiaTheme="majorEastAsia" w:hAnsi="Arial" w:cstheme="majorBidi"/>
      <w:b/>
      <w:bCs/>
      <w:sz w:val="22"/>
      <w:szCs w:val="22"/>
      <w:lang w:eastAsia="en-US"/>
    </w:rPr>
  </w:style>
  <w:style w:type="paragraph" w:styleId="Heading4">
    <w:name w:val="heading 4"/>
    <w:basedOn w:val="Normal"/>
    <w:next w:val="Normal"/>
    <w:link w:val="Heading4Char"/>
    <w:uiPriority w:val="9"/>
    <w:semiHidden/>
    <w:unhideWhenUsed/>
    <w:rsid w:val="000F1C7E"/>
    <w:pPr>
      <w:keepNext/>
      <w:keepLines/>
      <w:spacing w:before="240"/>
      <w:outlineLvl w:val="3"/>
    </w:pPr>
    <w:rPr>
      <w:rFonts w:ascii="Arial" w:eastAsiaTheme="majorEastAsia" w:hAnsi="Arial" w:cstheme="majorBidi"/>
      <w:bCs/>
      <w:iCs/>
      <w:color w:val="4F81BD" w:themeColor="accent1"/>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637D0"/>
    <w:pPr>
      <w:tabs>
        <w:tab w:val="center" w:pos="4536"/>
        <w:tab w:val="right" w:pos="9072"/>
      </w:tabs>
    </w:pPr>
    <w:rPr>
      <w:rFonts w:ascii="Arial" w:eastAsiaTheme="minorHAnsi" w:hAnsi="Arial" w:cstheme="minorBidi"/>
      <w:sz w:val="22"/>
      <w:szCs w:val="22"/>
      <w:lang w:eastAsia="en-US"/>
    </w:rPr>
  </w:style>
  <w:style w:type="character" w:customStyle="1" w:styleId="HeaderChar">
    <w:name w:val="Header Char"/>
    <w:basedOn w:val="DefaultParagraphFont"/>
    <w:link w:val="Header"/>
    <w:uiPriority w:val="99"/>
    <w:rsid w:val="00A637D0"/>
  </w:style>
  <w:style w:type="paragraph" w:styleId="Footer">
    <w:name w:val="footer"/>
    <w:basedOn w:val="Normal"/>
    <w:link w:val="FooterChar"/>
    <w:uiPriority w:val="99"/>
    <w:unhideWhenUsed/>
    <w:rsid w:val="00A637D0"/>
    <w:pPr>
      <w:tabs>
        <w:tab w:val="center" w:pos="4536"/>
        <w:tab w:val="right" w:pos="9072"/>
      </w:tabs>
    </w:pPr>
    <w:rPr>
      <w:rFonts w:ascii="Arial" w:eastAsiaTheme="minorHAnsi" w:hAnsi="Arial" w:cstheme="minorBidi"/>
      <w:sz w:val="22"/>
      <w:szCs w:val="22"/>
      <w:lang w:eastAsia="en-US"/>
    </w:rPr>
  </w:style>
  <w:style w:type="character" w:customStyle="1" w:styleId="FooterChar">
    <w:name w:val="Footer Char"/>
    <w:basedOn w:val="DefaultParagraphFont"/>
    <w:link w:val="Footer"/>
    <w:uiPriority w:val="99"/>
    <w:rsid w:val="00DE6D89"/>
  </w:style>
  <w:style w:type="paragraph" w:styleId="BalloonText">
    <w:name w:val="Balloon Text"/>
    <w:basedOn w:val="Normal"/>
    <w:link w:val="BalloonTextChar"/>
    <w:uiPriority w:val="99"/>
    <w:semiHidden/>
    <w:unhideWhenUsed/>
    <w:rsid w:val="00A637D0"/>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A637D0"/>
    <w:rPr>
      <w:rFonts w:ascii="Tahoma" w:hAnsi="Tahoma" w:cs="Tahoma"/>
      <w:sz w:val="16"/>
      <w:szCs w:val="16"/>
    </w:rPr>
  </w:style>
  <w:style w:type="character" w:styleId="PageNumber">
    <w:name w:val="page number"/>
    <w:basedOn w:val="DefaultParagraphFont"/>
    <w:semiHidden/>
    <w:unhideWhenUsed/>
    <w:rsid w:val="00A637D0"/>
  </w:style>
  <w:style w:type="character" w:customStyle="1" w:styleId="Heading2Char">
    <w:name w:val="Heading 2 Char"/>
    <w:aliases w:val="2. Überschrift Char"/>
    <w:basedOn w:val="DefaultParagraphFont"/>
    <w:link w:val="Heading2"/>
    <w:uiPriority w:val="1"/>
    <w:rsid w:val="000F1C7E"/>
    <w:rPr>
      <w:rFonts w:ascii="Arial" w:eastAsiaTheme="majorEastAsia" w:hAnsi="Arial" w:cstheme="majorBidi"/>
      <w:b/>
      <w:bCs/>
      <w:sz w:val="24"/>
      <w:szCs w:val="26"/>
    </w:rPr>
  </w:style>
  <w:style w:type="character" w:customStyle="1" w:styleId="Heading3Char">
    <w:name w:val="Heading 3 Char"/>
    <w:aliases w:val="3. Überschrift Char"/>
    <w:basedOn w:val="DefaultParagraphFont"/>
    <w:link w:val="Heading3"/>
    <w:uiPriority w:val="1"/>
    <w:rsid w:val="000F1C7E"/>
    <w:rPr>
      <w:rFonts w:ascii="Arial" w:eastAsiaTheme="majorEastAsia" w:hAnsi="Arial" w:cstheme="majorBidi"/>
      <w:b/>
      <w:bCs/>
    </w:rPr>
  </w:style>
  <w:style w:type="paragraph" w:customStyle="1" w:styleId="2Einrckung">
    <w:name w:val="2. Einrückung"/>
    <w:basedOn w:val="Normal"/>
    <w:uiPriority w:val="2"/>
    <w:qFormat/>
    <w:rsid w:val="009B0BA2"/>
    <w:pPr>
      <w:tabs>
        <w:tab w:val="left" w:pos="567"/>
        <w:tab w:val="left" w:pos="1134"/>
      </w:tabs>
      <w:ind w:left="1134" w:hanging="567"/>
    </w:pPr>
    <w:rPr>
      <w:rFonts w:ascii="Arial" w:eastAsiaTheme="minorHAnsi" w:hAnsi="Arial" w:cstheme="minorBidi"/>
      <w:sz w:val="22"/>
      <w:szCs w:val="22"/>
      <w:lang w:eastAsia="en-US"/>
    </w:rPr>
  </w:style>
  <w:style w:type="paragraph" w:customStyle="1" w:styleId="1Einrckung">
    <w:name w:val="1. Einrückung"/>
    <w:basedOn w:val="Normal"/>
    <w:uiPriority w:val="2"/>
    <w:qFormat/>
    <w:rsid w:val="009B0BA2"/>
    <w:pPr>
      <w:tabs>
        <w:tab w:val="left" w:pos="567"/>
      </w:tabs>
      <w:ind w:left="567" w:hanging="567"/>
    </w:pPr>
    <w:rPr>
      <w:rFonts w:ascii="Arial" w:eastAsiaTheme="minorHAnsi" w:hAnsi="Arial" w:cstheme="minorBidi"/>
      <w:sz w:val="22"/>
      <w:szCs w:val="22"/>
      <w:lang w:eastAsia="en-US"/>
    </w:rPr>
  </w:style>
  <w:style w:type="paragraph" w:customStyle="1" w:styleId="3Einrckung">
    <w:name w:val="3. Einrückung"/>
    <w:basedOn w:val="Normal"/>
    <w:uiPriority w:val="2"/>
    <w:qFormat/>
    <w:rsid w:val="009B0BA2"/>
    <w:pPr>
      <w:tabs>
        <w:tab w:val="left" w:pos="567"/>
        <w:tab w:val="left" w:pos="1134"/>
        <w:tab w:val="left" w:pos="1701"/>
      </w:tabs>
      <w:ind w:left="1701" w:hanging="567"/>
    </w:pPr>
    <w:rPr>
      <w:rFonts w:ascii="Arial" w:eastAsiaTheme="minorHAnsi" w:hAnsi="Arial" w:cstheme="minorBidi"/>
      <w:sz w:val="22"/>
      <w:szCs w:val="22"/>
      <w:lang w:eastAsia="en-US"/>
    </w:rPr>
  </w:style>
  <w:style w:type="character" w:customStyle="1" w:styleId="Heading1Char">
    <w:name w:val="Heading 1 Char"/>
    <w:aliases w:val="1. Überschrift Char"/>
    <w:basedOn w:val="DefaultParagraphFont"/>
    <w:link w:val="Heading1"/>
    <w:uiPriority w:val="1"/>
    <w:rsid w:val="00E00A39"/>
    <w:rPr>
      <w:rFonts w:ascii="Arial" w:eastAsiaTheme="majorEastAsia" w:hAnsi="Arial" w:cstheme="majorBidi"/>
      <w:b/>
      <w:bCs/>
      <w:sz w:val="28"/>
      <w:szCs w:val="28"/>
    </w:rPr>
  </w:style>
  <w:style w:type="paragraph" w:styleId="NoSpacing">
    <w:name w:val="No Spacing"/>
    <w:basedOn w:val="Normal"/>
    <w:uiPriority w:val="4"/>
    <w:semiHidden/>
    <w:unhideWhenUsed/>
    <w:rsid w:val="000F1C7E"/>
    <w:rPr>
      <w:rFonts w:ascii="Arial" w:eastAsiaTheme="minorHAnsi" w:hAnsi="Arial" w:cstheme="minorBidi"/>
      <w:sz w:val="22"/>
      <w:szCs w:val="22"/>
      <w:lang w:eastAsia="en-US"/>
    </w:rPr>
  </w:style>
  <w:style w:type="table" w:styleId="TableGrid">
    <w:name w:val="Table Grid"/>
    <w:basedOn w:val="TableNormal"/>
    <w:rsid w:val="00165E31"/>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B969D6"/>
    <w:rPr>
      <w:rFonts w:ascii="Arial" w:eastAsiaTheme="majorEastAsia" w:hAnsi="Arial" w:cstheme="majorBidi"/>
      <w:bCs/>
      <w:iCs/>
      <w:color w:val="4F81BD" w:themeColor="accent1"/>
    </w:rPr>
  </w:style>
  <w:style w:type="paragraph" w:customStyle="1" w:styleId="Tabellentext">
    <w:name w:val="Tabellentext"/>
    <w:basedOn w:val="Normal"/>
    <w:link w:val="TabellentextZchn"/>
    <w:qFormat/>
    <w:rsid w:val="006813FB"/>
    <w:pPr>
      <w:spacing w:line="288" w:lineRule="auto"/>
    </w:pPr>
    <w:rPr>
      <w:rFonts w:ascii="Arial" w:hAnsi="Arial"/>
      <w:sz w:val="22"/>
      <w:szCs w:val="22"/>
    </w:rPr>
  </w:style>
  <w:style w:type="paragraph" w:customStyle="1" w:styleId="TabelleZwischen">
    <w:name w:val="TabelleZwischen"/>
    <w:basedOn w:val="Normal"/>
    <w:next w:val="Tabellentext"/>
    <w:qFormat/>
    <w:rsid w:val="006813FB"/>
    <w:pPr>
      <w:keepNext/>
      <w:keepLines/>
      <w:spacing w:before="100" w:line="288" w:lineRule="auto"/>
      <w:ind w:right="113"/>
    </w:pPr>
    <w:rPr>
      <w:rFonts w:ascii="Arial" w:hAnsi="Arial"/>
      <w:b/>
      <w:sz w:val="18"/>
      <w:szCs w:val="22"/>
    </w:rPr>
  </w:style>
  <w:style w:type="character" w:customStyle="1" w:styleId="TabellentextZchn">
    <w:name w:val="Tabellentext Zchn"/>
    <w:link w:val="Tabellentext"/>
    <w:rsid w:val="006813FB"/>
    <w:rPr>
      <w:rFonts w:ascii="Arial" w:eastAsia="Times New Roman" w:hAnsi="Arial" w:cs="Times New Roman"/>
      <w:lang w:eastAsia="de-DE"/>
    </w:rPr>
  </w:style>
  <w:style w:type="character" w:styleId="PlaceholderText">
    <w:name w:val="Placeholder Text"/>
    <w:basedOn w:val="DefaultParagraphFont"/>
    <w:uiPriority w:val="99"/>
    <w:semiHidden/>
    <w:rsid w:val="0063130E"/>
    <w:rPr>
      <w:color w:val="808080"/>
    </w:rPr>
  </w:style>
  <w:style w:type="paragraph" w:styleId="ListParagraph">
    <w:name w:val="List Paragraph"/>
    <w:basedOn w:val="Normal"/>
    <w:uiPriority w:val="34"/>
    <w:rsid w:val="00FC7B95"/>
    <w:pPr>
      <w:ind w:left="720"/>
      <w:contextualSpacing/>
    </w:pPr>
  </w:style>
  <w:style w:type="paragraph" w:styleId="TOC2">
    <w:name w:val="toc 2"/>
    <w:basedOn w:val="Normal"/>
    <w:next w:val="Normal"/>
    <w:autoRedefine/>
    <w:uiPriority w:val="39"/>
    <w:rsid w:val="00E438BF"/>
    <w:pPr>
      <w:tabs>
        <w:tab w:val="right" w:pos="8789"/>
      </w:tabs>
      <w:spacing w:after="120" w:line="300" w:lineRule="exact"/>
      <w:ind w:left="851" w:right="1418" w:hanging="851"/>
      <w:outlineLvl w:val="0"/>
    </w:pPr>
    <w:rPr>
      <w:rFonts w:ascii="Arial" w:hAnsi="Arial"/>
      <w:sz w:val="22"/>
    </w:rPr>
  </w:style>
  <w:style w:type="character" w:styleId="Hyperlink">
    <w:name w:val="Hyperlink"/>
    <w:basedOn w:val="DefaultParagraphFont"/>
    <w:uiPriority w:val="99"/>
    <w:unhideWhenUsed/>
    <w:rsid w:val="00CF5D55"/>
    <w:rPr>
      <w:color w:val="0000FF" w:themeColor="hyperlink"/>
      <w:u w:val="single"/>
    </w:rPr>
  </w:style>
  <w:style w:type="character" w:styleId="UnresolvedMention">
    <w:name w:val="Unresolved Mention"/>
    <w:basedOn w:val="DefaultParagraphFont"/>
    <w:uiPriority w:val="99"/>
    <w:semiHidden/>
    <w:unhideWhenUsed/>
    <w:rsid w:val="00CF5D55"/>
    <w:rPr>
      <w:color w:val="605E5C"/>
      <w:shd w:val="clear" w:color="auto" w:fill="E1DFDD"/>
    </w:rPr>
  </w:style>
  <w:style w:type="paragraph" w:styleId="Revision">
    <w:name w:val="Revision"/>
    <w:hidden/>
    <w:uiPriority w:val="99"/>
    <w:semiHidden/>
    <w:rsid w:val="00CF344C"/>
    <w:pPr>
      <w:spacing w:after="0" w:line="240" w:lineRule="auto"/>
    </w:pPr>
    <w:rPr>
      <w:rFonts w:ascii="Times New Roman" w:eastAsia="Times New Roman" w:hAnsi="Times New Roman" w:cs="Times New Roman"/>
      <w:sz w:val="24"/>
      <w:szCs w:val="24"/>
      <w:lang w:eastAsia="de-DE"/>
    </w:rPr>
  </w:style>
  <w:style w:type="character" w:styleId="FollowedHyperlink">
    <w:name w:val="FollowedHyperlink"/>
    <w:basedOn w:val="DefaultParagraphFont"/>
    <w:uiPriority w:val="99"/>
    <w:semiHidden/>
    <w:unhideWhenUsed/>
    <w:rsid w:val="00451F8C"/>
    <w:rPr>
      <w:color w:val="800080" w:themeColor="followedHyperlink"/>
      <w:u w:val="single"/>
    </w:rPr>
  </w:style>
  <w:style w:type="character" w:styleId="CommentReference">
    <w:name w:val="annotation reference"/>
    <w:basedOn w:val="DefaultParagraphFont"/>
    <w:uiPriority w:val="99"/>
    <w:semiHidden/>
    <w:unhideWhenUsed/>
    <w:rsid w:val="003D3227"/>
    <w:rPr>
      <w:sz w:val="16"/>
      <w:szCs w:val="16"/>
    </w:rPr>
  </w:style>
  <w:style w:type="paragraph" w:styleId="CommentText">
    <w:name w:val="annotation text"/>
    <w:basedOn w:val="Normal"/>
    <w:link w:val="CommentTextChar"/>
    <w:uiPriority w:val="99"/>
    <w:unhideWhenUsed/>
    <w:rsid w:val="003D3227"/>
    <w:rPr>
      <w:sz w:val="20"/>
      <w:szCs w:val="20"/>
    </w:rPr>
  </w:style>
  <w:style w:type="character" w:customStyle="1" w:styleId="CommentTextChar">
    <w:name w:val="Comment Text Char"/>
    <w:basedOn w:val="DefaultParagraphFont"/>
    <w:link w:val="CommentText"/>
    <w:uiPriority w:val="99"/>
    <w:rsid w:val="003D3227"/>
    <w:rPr>
      <w:rFonts w:ascii="Times New Roman" w:eastAsia="Times New Roman" w:hAnsi="Times New Roman" w:cs="Times New Roman"/>
      <w:sz w:val="20"/>
      <w:szCs w:val="20"/>
      <w:lang w:eastAsia="de-DE"/>
    </w:rPr>
  </w:style>
  <w:style w:type="paragraph" w:styleId="CommentSubject">
    <w:name w:val="annotation subject"/>
    <w:basedOn w:val="CommentText"/>
    <w:next w:val="CommentText"/>
    <w:link w:val="CommentSubjectChar"/>
    <w:uiPriority w:val="99"/>
    <w:semiHidden/>
    <w:unhideWhenUsed/>
    <w:rsid w:val="003D3227"/>
    <w:rPr>
      <w:b/>
      <w:bCs/>
    </w:rPr>
  </w:style>
  <w:style w:type="character" w:customStyle="1" w:styleId="CommentSubjectChar">
    <w:name w:val="Comment Subject Char"/>
    <w:basedOn w:val="CommentTextChar"/>
    <w:link w:val="CommentSubject"/>
    <w:uiPriority w:val="99"/>
    <w:semiHidden/>
    <w:rsid w:val="003D3227"/>
    <w:rPr>
      <w:rFonts w:ascii="Times New Roman" w:eastAsia="Times New Roman" w:hAnsi="Times New Roman"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597461">
      <w:bodyDiv w:val="1"/>
      <w:marLeft w:val="0"/>
      <w:marRight w:val="0"/>
      <w:marTop w:val="0"/>
      <w:marBottom w:val="0"/>
      <w:divBdr>
        <w:top w:val="none" w:sz="0" w:space="0" w:color="auto"/>
        <w:left w:val="none" w:sz="0" w:space="0" w:color="auto"/>
        <w:bottom w:val="none" w:sz="0" w:space="0" w:color="auto"/>
        <w:right w:val="none" w:sz="0" w:space="0" w:color="auto"/>
      </w:divBdr>
    </w:div>
    <w:div w:id="864247993">
      <w:bodyDiv w:val="1"/>
      <w:marLeft w:val="0"/>
      <w:marRight w:val="0"/>
      <w:marTop w:val="0"/>
      <w:marBottom w:val="0"/>
      <w:divBdr>
        <w:top w:val="none" w:sz="0" w:space="0" w:color="auto"/>
        <w:left w:val="none" w:sz="0" w:space="0" w:color="auto"/>
        <w:bottom w:val="none" w:sz="0" w:space="0" w:color="auto"/>
        <w:right w:val="none" w:sz="0" w:space="0" w:color="auto"/>
      </w:divBdr>
    </w:div>
    <w:div w:id="1105463488">
      <w:bodyDiv w:val="1"/>
      <w:marLeft w:val="0"/>
      <w:marRight w:val="0"/>
      <w:marTop w:val="0"/>
      <w:marBottom w:val="0"/>
      <w:divBdr>
        <w:top w:val="none" w:sz="0" w:space="0" w:color="auto"/>
        <w:left w:val="none" w:sz="0" w:space="0" w:color="auto"/>
        <w:bottom w:val="none" w:sz="0" w:space="0" w:color="auto"/>
        <w:right w:val="none" w:sz="0" w:space="0" w:color="auto"/>
      </w:divBdr>
    </w:div>
    <w:div w:id="1372265657">
      <w:bodyDiv w:val="1"/>
      <w:marLeft w:val="0"/>
      <w:marRight w:val="0"/>
      <w:marTop w:val="0"/>
      <w:marBottom w:val="0"/>
      <w:divBdr>
        <w:top w:val="none" w:sz="0" w:space="0" w:color="auto"/>
        <w:left w:val="none" w:sz="0" w:space="0" w:color="auto"/>
        <w:bottom w:val="none" w:sz="0" w:space="0" w:color="auto"/>
        <w:right w:val="none" w:sz="0" w:space="0" w:color="auto"/>
      </w:divBdr>
    </w:div>
    <w:div w:id="1422724223">
      <w:bodyDiv w:val="1"/>
      <w:marLeft w:val="0"/>
      <w:marRight w:val="0"/>
      <w:marTop w:val="0"/>
      <w:marBottom w:val="0"/>
      <w:divBdr>
        <w:top w:val="none" w:sz="0" w:space="0" w:color="auto"/>
        <w:left w:val="none" w:sz="0" w:space="0" w:color="auto"/>
        <w:bottom w:val="none" w:sz="0" w:space="0" w:color="auto"/>
        <w:right w:val="none" w:sz="0" w:space="0" w:color="auto"/>
      </w:divBdr>
    </w:div>
    <w:div w:id="1834711137">
      <w:bodyDiv w:val="1"/>
      <w:marLeft w:val="0"/>
      <w:marRight w:val="0"/>
      <w:marTop w:val="0"/>
      <w:marBottom w:val="0"/>
      <w:divBdr>
        <w:top w:val="none" w:sz="0" w:space="0" w:color="auto"/>
        <w:left w:val="none" w:sz="0" w:space="0" w:color="auto"/>
        <w:bottom w:val="none" w:sz="0" w:space="0" w:color="auto"/>
        <w:right w:val="none" w:sz="0" w:space="0" w:color="auto"/>
      </w:divBdr>
    </w:div>
    <w:div w:id="2009019545">
      <w:bodyDiv w:val="1"/>
      <w:marLeft w:val="0"/>
      <w:marRight w:val="0"/>
      <w:marTop w:val="0"/>
      <w:marBottom w:val="0"/>
      <w:divBdr>
        <w:top w:val="none" w:sz="0" w:space="0" w:color="auto"/>
        <w:left w:val="none" w:sz="0" w:space="0" w:color="auto"/>
        <w:bottom w:val="none" w:sz="0" w:space="0" w:color="auto"/>
        <w:right w:val="none" w:sz="0" w:space="0" w:color="auto"/>
      </w:divBdr>
    </w:div>
    <w:div w:id="209997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mit_ame\Downloads\anlage-1-wirkungsmatrix-modul-de%2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B7CB6DC8BC423BAE6DCB295AFBE2EB"/>
        <w:category>
          <w:name w:val="General"/>
          <w:gallery w:val="placeholder"/>
        </w:category>
        <w:types>
          <w:type w:val="bbPlcHdr"/>
        </w:types>
        <w:behaviors>
          <w:behavior w:val="content"/>
        </w:behaviors>
        <w:guid w:val="{41A4099D-62B2-4A2B-898D-2F250CC88792}"/>
      </w:docPartPr>
      <w:docPartBody>
        <w:p w:rsidR="00FE1C29" w:rsidRDefault="008A18DC">
          <w:pPr>
            <w:pStyle w:val="54B7CB6DC8BC423BAE6DCB295AFBE2EB"/>
          </w:pPr>
          <w:r w:rsidRPr="0066672C">
            <w:rPr>
              <w:rStyle w:val="PlaceholderText"/>
              <w:rFonts w:eastAsiaTheme="minorHAnsi"/>
              <w:shd w:val="clear" w:color="auto" w:fill="F2F2F2" w:themeFill="background1" w:themeFillShade="F2"/>
            </w:rPr>
            <w:t>Name des Moduls eingeben</w:t>
          </w:r>
        </w:p>
      </w:docPartBody>
    </w:docPart>
    <w:docPart>
      <w:docPartPr>
        <w:name w:val="7AE64AA1584348DD999D6CCD67C87E16"/>
        <w:category>
          <w:name w:val="General"/>
          <w:gallery w:val="placeholder"/>
        </w:category>
        <w:types>
          <w:type w:val="bbPlcHdr"/>
        </w:types>
        <w:behaviors>
          <w:behavior w:val="content"/>
        </w:behaviors>
        <w:guid w:val="{007C5F9E-F37C-4880-B3D0-440263D01A79}"/>
      </w:docPartPr>
      <w:docPartBody>
        <w:p w:rsidR="00FE1C29" w:rsidRDefault="008A18DC">
          <w:pPr>
            <w:pStyle w:val="7AE64AA1584348DD999D6CCD67C87E16"/>
          </w:pPr>
          <w:r w:rsidRPr="0066672C">
            <w:rPr>
              <w:rStyle w:val="PlaceholderText"/>
              <w:rFonts w:eastAsiaTheme="minorHAnsi"/>
              <w:shd w:val="clear" w:color="auto" w:fill="F2F2F2" w:themeFill="background1" w:themeFillShade="F2"/>
            </w:rPr>
            <w:t>xxxx.xxxx.x</w:t>
          </w:r>
        </w:p>
      </w:docPartBody>
    </w:docPart>
    <w:docPart>
      <w:docPartPr>
        <w:name w:val="664CCEA793864ACAB30A235D7490BC9B"/>
        <w:category>
          <w:name w:val="General"/>
          <w:gallery w:val="placeholder"/>
        </w:category>
        <w:types>
          <w:type w:val="bbPlcHdr"/>
        </w:types>
        <w:behaviors>
          <w:behavior w:val="content"/>
        </w:behaviors>
        <w:guid w:val="{20F22E59-9EA3-4332-B5AC-8255D57227E5}"/>
      </w:docPartPr>
      <w:docPartBody>
        <w:p w:rsidR="00FE1C29" w:rsidRDefault="008A18DC">
          <w:pPr>
            <w:pStyle w:val="664CCEA793864ACAB30A235D7490BC9B"/>
          </w:pPr>
          <w:r w:rsidRPr="0066672C">
            <w:rPr>
              <w:rStyle w:val="PlaceholderText"/>
              <w:rFonts w:eastAsiaTheme="minorHAnsi"/>
              <w:shd w:val="clear" w:color="auto" w:fill="F2F2F2" w:themeFill="background1" w:themeFillShade="F2"/>
            </w:rPr>
            <w:t>MM/JJJJ</w:t>
          </w:r>
        </w:p>
      </w:docPartBody>
    </w:docPart>
    <w:docPart>
      <w:docPartPr>
        <w:name w:val="B26BA7C0541F43FEAABC5EF07DEC8EED"/>
        <w:category>
          <w:name w:val="General"/>
          <w:gallery w:val="placeholder"/>
        </w:category>
        <w:types>
          <w:type w:val="bbPlcHdr"/>
        </w:types>
        <w:behaviors>
          <w:behavior w:val="content"/>
        </w:behaviors>
        <w:guid w:val="{014DEC49-CD6F-4F86-BB21-FFCAB370C26C}"/>
      </w:docPartPr>
      <w:docPartBody>
        <w:p w:rsidR="00FE1C29" w:rsidRDefault="008A18DC">
          <w:pPr>
            <w:pStyle w:val="B26BA7C0541F43FEAABC5EF07DEC8EED"/>
          </w:pPr>
          <w:r w:rsidRPr="0066672C">
            <w:rPr>
              <w:rStyle w:val="PlaceholderText"/>
              <w:rFonts w:eastAsiaTheme="minorHAnsi"/>
              <w:shd w:val="clear" w:color="auto" w:fill="F2F2F2" w:themeFill="background1" w:themeFillShade="F2"/>
            </w:rPr>
            <w:t>MM/JJJJ</w:t>
          </w:r>
        </w:p>
      </w:docPartBody>
    </w:docPart>
    <w:docPart>
      <w:docPartPr>
        <w:name w:val="C185E22F94B946AA98A4AD97D27F4917"/>
        <w:category>
          <w:name w:val="General"/>
          <w:gallery w:val="placeholder"/>
        </w:category>
        <w:types>
          <w:type w:val="bbPlcHdr"/>
        </w:types>
        <w:behaviors>
          <w:behavior w:val="content"/>
        </w:behaviors>
        <w:guid w:val="{F6D36B4E-546D-4AB5-9588-E492CD95050F}"/>
      </w:docPartPr>
      <w:docPartBody>
        <w:p w:rsidR="00FE1C29" w:rsidRDefault="008A18DC">
          <w:pPr>
            <w:pStyle w:val="C185E22F94B946AA98A4AD97D27F4917"/>
          </w:pPr>
          <w:r w:rsidRPr="0066672C">
            <w:rPr>
              <w:rStyle w:val="PlaceholderText"/>
              <w:rFonts w:eastAsiaTheme="minorHAnsi"/>
              <w:shd w:val="clear" w:color="auto" w:fill="F2F2F2" w:themeFill="background1" w:themeFillShade="F2"/>
            </w:rPr>
            <w:t>Land / Region / Global</w:t>
          </w:r>
        </w:p>
      </w:docPartBody>
    </w:docPart>
    <w:docPart>
      <w:docPartPr>
        <w:name w:val="845647F7B5F149DEBF797951C51603D6"/>
        <w:category>
          <w:name w:val="General"/>
          <w:gallery w:val="placeholder"/>
        </w:category>
        <w:types>
          <w:type w:val="bbPlcHdr"/>
        </w:types>
        <w:behaviors>
          <w:behavior w:val="content"/>
        </w:behaviors>
        <w:guid w:val="{C562EA29-6A6F-4636-B3AE-3132C19A8150}"/>
      </w:docPartPr>
      <w:docPartBody>
        <w:p w:rsidR="00FE1C29" w:rsidRDefault="008A18DC">
          <w:pPr>
            <w:pStyle w:val="845647F7B5F149DEBF797951C51603D6"/>
          </w:pPr>
          <w:r>
            <w:rPr>
              <w:rStyle w:val="PlaceholderText"/>
              <w:rFonts w:ascii="Arial" w:eastAsiaTheme="minorHAnsi" w:hAnsi="Arial" w:cs="Arial"/>
              <w:sz w:val="20"/>
              <w:szCs w:val="20"/>
              <w:shd w:val="clear" w:color="auto" w:fill="F2F2F2" w:themeFill="background1" w:themeFillShade="F2"/>
            </w:rPr>
            <w:t>Hier wesentliche Annahmen beschreiben, die zur Erreichung des EZ-Programmziels wichtig sind.</w:t>
          </w:r>
        </w:p>
      </w:docPartBody>
    </w:docPart>
    <w:docPart>
      <w:docPartPr>
        <w:name w:val="B1EDF46DE58C4095A2930AA73D24E6B6"/>
        <w:category>
          <w:name w:val="General"/>
          <w:gallery w:val="placeholder"/>
        </w:category>
        <w:types>
          <w:type w:val="bbPlcHdr"/>
        </w:types>
        <w:behaviors>
          <w:behavior w:val="content"/>
        </w:behaviors>
        <w:guid w:val="{42420D1E-11F2-4ACC-BFF6-B38ADEF4B1AB}"/>
      </w:docPartPr>
      <w:docPartBody>
        <w:p w:rsidR="00FE1C29" w:rsidRDefault="008A18DC">
          <w:pPr>
            <w:pStyle w:val="B1EDF46DE58C4095A2930AA73D24E6B6"/>
          </w:pPr>
          <w:r>
            <w:rPr>
              <w:rStyle w:val="PlaceholderText"/>
              <w:rFonts w:ascii="Arial" w:eastAsiaTheme="minorHAnsi" w:hAnsi="Arial" w:cs="Arial"/>
              <w:sz w:val="20"/>
              <w:szCs w:val="20"/>
              <w:shd w:val="clear" w:color="auto" w:fill="F2F2F2" w:themeFill="background1" w:themeFillShade="F2"/>
            </w:rPr>
            <w:t>Modul</w:t>
          </w:r>
          <w:r w:rsidRPr="009F39BF">
            <w:rPr>
              <w:rStyle w:val="PlaceholderText"/>
              <w:rFonts w:ascii="Arial" w:eastAsiaTheme="minorHAnsi" w:hAnsi="Arial" w:cs="Arial"/>
              <w:sz w:val="20"/>
              <w:szCs w:val="20"/>
              <w:shd w:val="clear" w:color="auto" w:fill="F2F2F2" w:themeFill="background1" w:themeFillShade="F2"/>
            </w:rPr>
            <w:t xml:space="preserve">ziel </w:t>
          </w:r>
          <w:r>
            <w:rPr>
              <w:rStyle w:val="PlaceholderText"/>
              <w:rFonts w:ascii="Arial" w:eastAsiaTheme="minorHAnsi" w:hAnsi="Arial" w:cs="Arial"/>
              <w:sz w:val="20"/>
              <w:szCs w:val="20"/>
              <w:shd w:val="clear" w:color="auto" w:fill="F2F2F2" w:themeFill="background1" w:themeFillShade="F2"/>
            </w:rPr>
            <w:t>ein</w:t>
          </w:r>
          <w:r w:rsidRPr="009F39BF">
            <w:rPr>
              <w:rStyle w:val="PlaceholderText"/>
              <w:rFonts w:ascii="Arial" w:eastAsiaTheme="minorHAnsi" w:hAnsi="Arial" w:cs="Arial"/>
              <w:sz w:val="20"/>
              <w:szCs w:val="20"/>
              <w:shd w:val="clear" w:color="auto" w:fill="F2F2F2" w:themeFill="background1" w:themeFillShade="F2"/>
            </w:rPr>
            <w:t>tragen</w:t>
          </w:r>
        </w:p>
      </w:docPartBody>
    </w:docPart>
    <w:docPart>
      <w:docPartPr>
        <w:name w:val="5AD6CFDA80EC4BFCABED395283408F8D"/>
        <w:category>
          <w:name w:val="General"/>
          <w:gallery w:val="placeholder"/>
        </w:category>
        <w:types>
          <w:type w:val="bbPlcHdr"/>
        </w:types>
        <w:behaviors>
          <w:behavior w:val="content"/>
        </w:behaviors>
        <w:guid w:val="{B498F1BD-3C8F-4963-AFC8-CA28D4C6F683}"/>
      </w:docPartPr>
      <w:docPartBody>
        <w:p w:rsidR="00FE1C29" w:rsidRDefault="008A18DC">
          <w:pPr>
            <w:pStyle w:val="5AD6CFDA80EC4BFCABED395283408F8D"/>
          </w:pPr>
          <w:r>
            <w:rPr>
              <w:rStyle w:val="PlaceholderText"/>
              <w:rFonts w:ascii="Arial" w:eastAsiaTheme="minorHAnsi" w:hAnsi="Arial" w:cs="Arial"/>
              <w:sz w:val="20"/>
              <w:szCs w:val="20"/>
              <w:shd w:val="clear" w:color="auto" w:fill="F2F2F2" w:themeFill="background1" w:themeFillShade="F2"/>
            </w:rPr>
            <w:t>Modul</w:t>
          </w:r>
          <w:r w:rsidRPr="009F39BF">
            <w:rPr>
              <w:rStyle w:val="PlaceholderText"/>
              <w:rFonts w:ascii="Arial" w:eastAsiaTheme="minorHAnsi" w:hAnsi="Arial" w:cs="Arial"/>
              <w:sz w:val="20"/>
              <w:szCs w:val="20"/>
              <w:shd w:val="clear" w:color="auto" w:fill="F2F2F2" w:themeFill="background1" w:themeFillShade="F2"/>
            </w:rPr>
            <w:t xml:space="preserve">ziel-Indikator </w:t>
          </w:r>
          <w:r>
            <w:rPr>
              <w:rStyle w:val="PlaceholderText"/>
              <w:rFonts w:ascii="Arial" w:eastAsiaTheme="minorHAnsi" w:hAnsi="Arial" w:cs="Arial"/>
              <w:sz w:val="20"/>
              <w:szCs w:val="20"/>
              <w:shd w:val="clear" w:color="auto" w:fill="F2F2F2" w:themeFill="background1" w:themeFillShade="F2"/>
            </w:rPr>
            <w:t>1</w:t>
          </w:r>
          <w:r w:rsidRPr="009F39BF">
            <w:rPr>
              <w:rStyle w:val="PlaceholderText"/>
              <w:rFonts w:ascii="Arial" w:eastAsiaTheme="minorHAnsi" w:hAnsi="Arial" w:cs="Arial"/>
              <w:sz w:val="20"/>
              <w:szCs w:val="20"/>
              <w:shd w:val="clear" w:color="auto" w:fill="F2F2F2" w:themeFill="background1" w:themeFillShade="F2"/>
            </w:rPr>
            <w:t xml:space="preserve"> </w:t>
          </w:r>
          <w:r>
            <w:rPr>
              <w:rStyle w:val="PlaceholderText"/>
              <w:rFonts w:ascii="Arial" w:eastAsiaTheme="minorHAnsi" w:hAnsi="Arial" w:cs="Arial"/>
              <w:sz w:val="20"/>
              <w:szCs w:val="20"/>
              <w:shd w:val="clear" w:color="auto" w:fill="F2F2F2" w:themeFill="background1" w:themeFillShade="F2"/>
            </w:rPr>
            <w:t>ein</w:t>
          </w:r>
          <w:r w:rsidRPr="009F39BF">
            <w:rPr>
              <w:rStyle w:val="PlaceholderText"/>
              <w:rFonts w:ascii="Arial" w:eastAsiaTheme="minorHAnsi" w:hAnsi="Arial" w:cs="Arial"/>
              <w:sz w:val="20"/>
              <w:szCs w:val="20"/>
              <w:shd w:val="clear" w:color="auto" w:fill="F2F2F2" w:themeFill="background1" w:themeFillShade="F2"/>
            </w:rPr>
            <w:t>tragen</w:t>
          </w:r>
        </w:p>
      </w:docPartBody>
    </w:docPart>
    <w:docPart>
      <w:docPartPr>
        <w:name w:val="EC2CD34B7D3942B3A8CB68EA26758D2D"/>
        <w:category>
          <w:name w:val="General"/>
          <w:gallery w:val="placeholder"/>
        </w:category>
        <w:types>
          <w:type w:val="bbPlcHdr"/>
        </w:types>
        <w:behaviors>
          <w:behavior w:val="content"/>
        </w:behaviors>
        <w:guid w:val="{FAFE9B49-D7F1-4A9F-BBF5-DF1BBF98D9C1}"/>
      </w:docPartPr>
      <w:docPartBody>
        <w:p w:rsidR="00FE1C29" w:rsidRDefault="008A18DC">
          <w:pPr>
            <w:pStyle w:val="EC2CD34B7D3942B3A8CB68EA26758D2D"/>
          </w:pPr>
          <w:r w:rsidRPr="009F39BF">
            <w:rPr>
              <w:rStyle w:val="PlaceholderText"/>
              <w:rFonts w:ascii="Arial" w:eastAsiaTheme="minorHAnsi" w:hAnsi="Arial" w:cs="Arial"/>
              <w:sz w:val="20"/>
              <w:szCs w:val="20"/>
              <w:shd w:val="clear" w:color="auto" w:fill="F2F2F2" w:themeFill="background1" w:themeFillShade="F2"/>
            </w:rPr>
            <w:t>Basiswert eingeben</w:t>
          </w:r>
        </w:p>
      </w:docPartBody>
    </w:docPart>
    <w:docPart>
      <w:docPartPr>
        <w:name w:val="E391FAB830184024BE28EE97E7D72507"/>
        <w:category>
          <w:name w:val="General"/>
          <w:gallery w:val="placeholder"/>
        </w:category>
        <w:types>
          <w:type w:val="bbPlcHdr"/>
        </w:types>
        <w:behaviors>
          <w:behavior w:val="content"/>
        </w:behaviors>
        <w:guid w:val="{916882FD-A940-4369-B29A-C86411878780}"/>
      </w:docPartPr>
      <w:docPartBody>
        <w:p w:rsidR="00FE1C29" w:rsidRDefault="008A18DC">
          <w:pPr>
            <w:pStyle w:val="E391FAB830184024BE28EE97E7D72507"/>
          </w:pPr>
          <w:r w:rsidRPr="009F39BF">
            <w:rPr>
              <w:rStyle w:val="PlaceholderText"/>
              <w:rFonts w:ascii="Arial" w:eastAsiaTheme="minorHAnsi" w:hAnsi="Arial" w:cs="Arial"/>
              <w:sz w:val="20"/>
              <w:szCs w:val="20"/>
              <w:shd w:val="clear" w:color="auto" w:fill="F2F2F2" w:themeFill="background1" w:themeFillShade="F2"/>
            </w:rPr>
            <w:t>Zielwert eingeben</w:t>
          </w:r>
        </w:p>
      </w:docPartBody>
    </w:docPart>
    <w:docPart>
      <w:docPartPr>
        <w:name w:val="111AEAD020294797824BC3C583DDF320"/>
        <w:category>
          <w:name w:val="General"/>
          <w:gallery w:val="placeholder"/>
        </w:category>
        <w:types>
          <w:type w:val="bbPlcHdr"/>
        </w:types>
        <w:behaviors>
          <w:behavior w:val="content"/>
        </w:behaviors>
        <w:guid w:val="{25239BAA-A393-4EF5-8C08-62E2B3B02688}"/>
      </w:docPartPr>
      <w:docPartBody>
        <w:p w:rsidR="00FE1C29" w:rsidRDefault="008A18DC">
          <w:pPr>
            <w:pStyle w:val="111AEAD020294797824BC3C583DDF320"/>
          </w:pPr>
          <w:r>
            <w:rPr>
              <w:rStyle w:val="PlaceholderText"/>
              <w:rFonts w:ascii="Arial" w:eastAsiaTheme="minorHAnsi" w:hAnsi="Arial" w:cs="Arial"/>
              <w:sz w:val="20"/>
              <w:szCs w:val="20"/>
              <w:shd w:val="clear" w:color="auto" w:fill="F2F2F2" w:themeFill="background1" w:themeFillShade="F2"/>
            </w:rPr>
            <w:t>Definitionen, Datenquellen und Angaben zur Datenerhebung</w:t>
          </w:r>
          <w:r w:rsidRPr="009F39BF">
            <w:rPr>
              <w:rStyle w:val="PlaceholderText"/>
              <w:rFonts w:ascii="Arial" w:eastAsiaTheme="minorHAnsi" w:hAnsi="Arial" w:cs="Arial"/>
              <w:sz w:val="20"/>
              <w:szCs w:val="20"/>
              <w:shd w:val="clear" w:color="auto" w:fill="F2F2F2" w:themeFill="background1" w:themeFillShade="F2"/>
            </w:rPr>
            <w:t xml:space="preserve"> </w:t>
          </w:r>
          <w:r>
            <w:rPr>
              <w:rStyle w:val="PlaceholderText"/>
              <w:rFonts w:ascii="Arial" w:eastAsiaTheme="minorHAnsi" w:hAnsi="Arial" w:cs="Arial"/>
              <w:sz w:val="20"/>
              <w:szCs w:val="20"/>
              <w:shd w:val="clear" w:color="auto" w:fill="F2F2F2" w:themeFill="background1" w:themeFillShade="F2"/>
            </w:rPr>
            <w:t>ein</w:t>
          </w:r>
          <w:r w:rsidRPr="009F39BF">
            <w:rPr>
              <w:rStyle w:val="PlaceholderText"/>
              <w:rFonts w:ascii="Arial" w:eastAsiaTheme="minorHAnsi" w:hAnsi="Arial" w:cs="Arial"/>
              <w:sz w:val="20"/>
              <w:szCs w:val="20"/>
              <w:shd w:val="clear" w:color="auto" w:fill="F2F2F2" w:themeFill="background1" w:themeFillShade="F2"/>
            </w:rPr>
            <w:t>tragen</w:t>
          </w:r>
        </w:p>
      </w:docPartBody>
    </w:docPart>
    <w:docPart>
      <w:docPartPr>
        <w:name w:val="A90978565F4E4E598C2FAAA14C287B8E"/>
        <w:category>
          <w:name w:val="General"/>
          <w:gallery w:val="placeholder"/>
        </w:category>
        <w:types>
          <w:type w:val="bbPlcHdr"/>
        </w:types>
        <w:behaviors>
          <w:behavior w:val="content"/>
        </w:behaviors>
        <w:guid w:val="{89C44322-A709-4BEA-A632-EC18326588E3}"/>
      </w:docPartPr>
      <w:docPartBody>
        <w:p w:rsidR="00FE1C29" w:rsidRDefault="008A18DC">
          <w:pPr>
            <w:pStyle w:val="A90978565F4E4E598C2FAAA14C287B8E"/>
          </w:pPr>
          <w:r>
            <w:rPr>
              <w:rStyle w:val="PlaceholderText"/>
              <w:rFonts w:ascii="Arial" w:eastAsiaTheme="minorHAnsi" w:hAnsi="Arial" w:cs="Arial"/>
              <w:sz w:val="20"/>
              <w:szCs w:val="20"/>
              <w:shd w:val="clear" w:color="auto" w:fill="F2F2F2" w:themeFill="background1" w:themeFillShade="F2"/>
            </w:rPr>
            <w:t>Modul</w:t>
          </w:r>
          <w:r w:rsidRPr="009F39BF">
            <w:rPr>
              <w:rStyle w:val="PlaceholderText"/>
              <w:rFonts w:ascii="Arial" w:eastAsiaTheme="minorHAnsi" w:hAnsi="Arial" w:cs="Arial"/>
              <w:sz w:val="20"/>
              <w:szCs w:val="20"/>
              <w:shd w:val="clear" w:color="auto" w:fill="F2F2F2" w:themeFill="background1" w:themeFillShade="F2"/>
            </w:rPr>
            <w:t xml:space="preserve">ziel-Indikator </w:t>
          </w:r>
          <w:r>
            <w:rPr>
              <w:rStyle w:val="PlaceholderText"/>
              <w:rFonts w:ascii="Arial" w:eastAsiaTheme="minorHAnsi" w:hAnsi="Arial" w:cs="Arial"/>
              <w:sz w:val="20"/>
              <w:szCs w:val="20"/>
              <w:shd w:val="clear" w:color="auto" w:fill="F2F2F2" w:themeFill="background1" w:themeFillShade="F2"/>
            </w:rPr>
            <w:t>2</w:t>
          </w:r>
          <w:r w:rsidRPr="009F39BF">
            <w:rPr>
              <w:rStyle w:val="PlaceholderText"/>
              <w:rFonts w:ascii="Arial" w:eastAsiaTheme="minorHAnsi" w:hAnsi="Arial" w:cs="Arial"/>
              <w:sz w:val="20"/>
              <w:szCs w:val="20"/>
              <w:shd w:val="clear" w:color="auto" w:fill="F2F2F2" w:themeFill="background1" w:themeFillShade="F2"/>
            </w:rPr>
            <w:t xml:space="preserve"> </w:t>
          </w:r>
          <w:r>
            <w:rPr>
              <w:rStyle w:val="PlaceholderText"/>
              <w:rFonts w:ascii="Arial" w:eastAsiaTheme="minorHAnsi" w:hAnsi="Arial" w:cs="Arial"/>
              <w:sz w:val="20"/>
              <w:szCs w:val="20"/>
              <w:shd w:val="clear" w:color="auto" w:fill="F2F2F2" w:themeFill="background1" w:themeFillShade="F2"/>
            </w:rPr>
            <w:t>ein</w:t>
          </w:r>
          <w:r w:rsidRPr="009F39BF">
            <w:rPr>
              <w:rStyle w:val="PlaceholderText"/>
              <w:rFonts w:ascii="Arial" w:eastAsiaTheme="minorHAnsi" w:hAnsi="Arial" w:cs="Arial"/>
              <w:sz w:val="20"/>
              <w:szCs w:val="20"/>
              <w:shd w:val="clear" w:color="auto" w:fill="F2F2F2" w:themeFill="background1" w:themeFillShade="F2"/>
            </w:rPr>
            <w:t>tragen</w:t>
          </w:r>
        </w:p>
      </w:docPartBody>
    </w:docPart>
    <w:docPart>
      <w:docPartPr>
        <w:name w:val="299D5E2504D743A6BAF5EFCFE50DACDC"/>
        <w:category>
          <w:name w:val="General"/>
          <w:gallery w:val="placeholder"/>
        </w:category>
        <w:types>
          <w:type w:val="bbPlcHdr"/>
        </w:types>
        <w:behaviors>
          <w:behavior w:val="content"/>
        </w:behaviors>
        <w:guid w:val="{59E887AF-1632-433A-A2DA-04EB05EB2693}"/>
      </w:docPartPr>
      <w:docPartBody>
        <w:p w:rsidR="00FE1C29" w:rsidRDefault="008A18DC">
          <w:pPr>
            <w:pStyle w:val="299D5E2504D743A6BAF5EFCFE50DACDC"/>
          </w:pPr>
          <w:r w:rsidRPr="009F39BF">
            <w:rPr>
              <w:rStyle w:val="PlaceholderText"/>
              <w:rFonts w:ascii="Arial" w:eastAsiaTheme="minorHAnsi" w:hAnsi="Arial" w:cs="Arial"/>
              <w:sz w:val="20"/>
              <w:szCs w:val="20"/>
              <w:shd w:val="clear" w:color="auto" w:fill="F2F2F2" w:themeFill="background1" w:themeFillShade="F2"/>
            </w:rPr>
            <w:t>Basiswert eingeben</w:t>
          </w:r>
        </w:p>
      </w:docPartBody>
    </w:docPart>
    <w:docPart>
      <w:docPartPr>
        <w:name w:val="299F6340FF6E41B78C7A092506D406C9"/>
        <w:category>
          <w:name w:val="General"/>
          <w:gallery w:val="placeholder"/>
        </w:category>
        <w:types>
          <w:type w:val="bbPlcHdr"/>
        </w:types>
        <w:behaviors>
          <w:behavior w:val="content"/>
        </w:behaviors>
        <w:guid w:val="{F32C8757-34B1-49AC-9B54-5DC5E4CCD9F6}"/>
      </w:docPartPr>
      <w:docPartBody>
        <w:p w:rsidR="00FE1C29" w:rsidRDefault="008A18DC">
          <w:pPr>
            <w:pStyle w:val="299F6340FF6E41B78C7A092506D406C9"/>
          </w:pPr>
          <w:r w:rsidRPr="009F39BF">
            <w:rPr>
              <w:rStyle w:val="PlaceholderText"/>
              <w:rFonts w:ascii="Arial" w:eastAsiaTheme="minorHAnsi" w:hAnsi="Arial" w:cs="Arial"/>
              <w:sz w:val="20"/>
              <w:szCs w:val="20"/>
              <w:shd w:val="clear" w:color="auto" w:fill="F2F2F2" w:themeFill="background1" w:themeFillShade="F2"/>
            </w:rPr>
            <w:t>Zielwert eingeben</w:t>
          </w:r>
        </w:p>
      </w:docPartBody>
    </w:docPart>
    <w:docPart>
      <w:docPartPr>
        <w:name w:val="38CEC48F1D854FF89BB128A8C14D45D8"/>
        <w:category>
          <w:name w:val="General"/>
          <w:gallery w:val="placeholder"/>
        </w:category>
        <w:types>
          <w:type w:val="bbPlcHdr"/>
        </w:types>
        <w:behaviors>
          <w:behavior w:val="content"/>
        </w:behaviors>
        <w:guid w:val="{E0597592-F8B4-49F5-AE1B-796D3F6FF5D1}"/>
      </w:docPartPr>
      <w:docPartBody>
        <w:p w:rsidR="00FE1C29" w:rsidRDefault="008A18DC">
          <w:pPr>
            <w:pStyle w:val="38CEC48F1D854FF89BB128A8C14D45D8"/>
          </w:pPr>
          <w:r>
            <w:rPr>
              <w:rStyle w:val="PlaceholderText"/>
              <w:rFonts w:ascii="Arial" w:eastAsiaTheme="minorHAnsi" w:hAnsi="Arial" w:cs="Arial"/>
              <w:sz w:val="20"/>
              <w:szCs w:val="20"/>
              <w:shd w:val="clear" w:color="auto" w:fill="F2F2F2" w:themeFill="background1" w:themeFillShade="F2"/>
            </w:rPr>
            <w:t>Definitionen, Datenquellen und Angaben zur Datenerhebung</w:t>
          </w:r>
          <w:r w:rsidRPr="009F39BF">
            <w:rPr>
              <w:rStyle w:val="PlaceholderText"/>
              <w:rFonts w:ascii="Arial" w:eastAsiaTheme="minorHAnsi" w:hAnsi="Arial" w:cs="Arial"/>
              <w:sz w:val="20"/>
              <w:szCs w:val="20"/>
              <w:shd w:val="clear" w:color="auto" w:fill="F2F2F2" w:themeFill="background1" w:themeFillShade="F2"/>
            </w:rPr>
            <w:t xml:space="preserve"> </w:t>
          </w:r>
          <w:r>
            <w:rPr>
              <w:rStyle w:val="PlaceholderText"/>
              <w:rFonts w:ascii="Arial" w:eastAsiaTheme="minorHAnsi" w:hAnsi="Arial" w:cs="Arial"/>
              <w:sz w:val="20"/>
              <w:szCs w:val="20"/>
              <w:shd w:val="clear" w:color="auto" w:fill="F2F2F2" w:themeFill="background1" w:themeFillShade="F2"/>
            </w:rPr>
            <w:t>ein</w:t>
          </w:r>
          <w:r w:rsidRPr="009F39BF">
            <w:rPr>
              <w:rStyle w:val="PlaceholderText"/>
              <w:rFonts w:ascii="Arial" w:eastAsiaTheme="minorHAnsi" w:hAnsi="Arial" w:cs="Arial"/>
              <w:sz w:val="20"/>
              <w:szCs w:val="20"/>
              <w:shd w:val="clear" w:color="auto" w:fill="F2F2F2" w:themeFill="background1" w:themeFillShade="F2"/>
            </w:rPr>
            <w:t>tragen</w:t>
          </w:r>
        </w:p>
      </w:docPartBody>
    </w:docPart>
    <w:docPart>
      <w:docPartPr>
        <w:name w:val="7E51D7553B924BDDBB2CA28156BD3028"/>
        <w:category>
          <w:name w:val="General"/>
          <w:gallery w:val="placeholder"/>
        </w:category>
        <w:types>
          <w:type w:val="bbPlcHdr"/>
        </w:types>
        <w:behaviors>
          <w:behavior w:val="content"/>
        </w:behaviors>
        <w:guid w:val="{3941883D-D121-4750-8E65-095646051A98}"/>
      </w:docPartPr>
      <w:docPartBody>
        <w:p w:rsidR="00FE1C29" w:rsidRDefault="008A18DC">
          <w:pPr>
            <w:pStyle w:val="7E51D7553B924BDDBB2CA28156BD3028"/>
          </w:pPr>
          <w:r w:rsidRPr="009F39BF">
            <w:rPr>
              <w:rStyle w:val="PlaceholderText"/>
              <w:rFonts w:ascii="Arial" w:eastAsiaTheme="minorHAnsi" w:hAnsi="Arial" w:cs="Arial"/>
              <w:sz w:val="20"/>
              <w:szCs w:val="20"/>
              <w:shd w:val="clear" w:color="auto" w:fill="F2F2F2" w:themeFill="background1" w:themeFillShade="F2"/>
            </w:rPr>
            <w:t>Basiswert eingeben</w:t>
          </w:r>
        </w:p>
      </w:docPartBody>
    </w:docPart>
    <w:docPart>
      <w:docPartPr>
        <w:name w:val="9C26BE42DD8A476DA9C2FCF9B0502519"/>
        <w:category>
          <w:name w:val="General"/>
          <w:gallery w:val="placeholder"/>
        </w:category>
        <w:types>
          <w:type w:val="bbPlcHdr"/>
        </w:types>
        <w:behaviors>
          <w:behavior w:val="content"/>
        </w:behaviors>
        <w:guid w:val="{C5AC3CC4-73A1-43F5-8998-982F61158F45}"/>
      </w:docPartPr>
      <w:docPartBody>
        <w:p w:rsidR="00FE1C29" w:rsidRDefault="008A18DC">
          <w:pPr>
            <w:pStyle w:val="9C26BE42DD8A476DA9C2FCF9B0502519"/>
          </w:pPr>
          <w:r w:rsidRPr="009F39BF">
            <w:rPr>
              <w:rStyle w:val="PlaceholderText"/>
              <w:rFonts w:ascii="Arial" w:eastAsiaTheme="minorHAnsi" w:hAnsi="Arial" w:cs="Arial"/>
              <w:sz w:val="20"/>
              <w:szCs w:val="20"/>
              <w:shd w:val="clear" w:color="auto" w:fill="F2F2F2" w:themeFill="background1" w:themeFillShade="F2"/>
            </w:rPr>
            <w:t>Zielwert eingeben</w:t>
          </w:r>
        </w:p>
      </w:docPartBody>
    </w:docPart>
    <w:docPart>
      <w:docPartPr>
        <w:name w:val="0A4B5F0568DD48D09C0C5F5D9395C07C"/>
        <w:category>
          <w:name w:val="General"/>
          <w:gallery w:val="placeholder"/>
        </w:category>
        <w:types>
          <w:type w:val="bbPlcHdr"/>
        </w:types>
        <w:behaviors>
          <w:behavior w:val="content"/>
        </w:behaviors>
        <w:guid w:val="{DDA0ABFC-A816-4DD5-809F-2DF172C8CD12}"/>
      </w:docPartPr>
      <w:docPartBody>
        <w:p w:rsidR="00FE1C29" w:rsidRDefault="008A18DC">
          <w:pPr>
            <w:pStyle w:val="0A4B5F0568DD48D09C0C5F5D9395C07C"/>
          </w:pPr>
          <w:r>
            <w:rPr>
              <w:rStyle w:val="PlaceholderText"/>
              <w:rFonts w:ascii="Arial" w:eastAsiaTheme="minorHAnsi" w:hAnsi="Arial" w:cs="Arial"/>
              <w:sz w:val="20"/>
              <w:szCs w:val="20"/>
              <w:shd w:val="clear" w:color="auto" w:fill="F2F2F2" w:themeFill="background1" w:themeFillShade="F2"/>
            </w:rPr>
            <w:t>Hier wesentliche Annahmen beschreiben, die zur Erreichung des Modulziels wichtig sind.</w:t>
          </w:r>
        </w:p>
      </w:docPartBody>
    </w:docPart>
    <w:docPart>
      <w:docPartPr>
        <w:name w:val="590AF4C18CB1469A8B0AE538843286E0"/>
        <w:category>
          <w:name w:val="General"/>
          <w:gallery w:val="placeholder"/>
        </w:category>
        <w:types>
          <w:type w:val="bbPlcHdr"/>
        </w:types>
        <w:behaviors>
          <w:behavior w:val="content"/>
        </w:behaviors>
        <w:guid w:val="{BDB8F6FF-BF27-473E-80C6-8C31972B2317}"/>
      </w:docPartPr>
      <w:docPartBody>
        <w:p w:rsidR="00FE1C29" w:rsidRDefault="008A18DC">
          <w:pPr>
            <w:pStyle w:val="590AF4C18CB1469A8B0AE538843286E0"/>
          </w:pPr>
          <w:r>
            <w:rPr>
              <w:rStyle w:val="PlaceholderText"/>
              <w:rFonts w:ascii="Arial" w:eastAsiaTheme="minorHAnsi" w:hAnsi="Arial" w:cs="Arial"/>
              <w:sz w:val="20"/>
              <w:szCs w:val="20"/>
              <w:shd w:val="clear" w:color="auto" w:fill="F2F2F2" w:themeFill="background1" w:themeFillShade="F2"/>
            </w:rPr>
            <w:t>Output 1</w:t>
          </w:r>
          <w:r w:rsidRPr="009F39BF">
            <w:rPr>
              <w:rStyle w:val="PlaceholderText"/>
              <w:rFonts w:ascii="Arial" w:eastAsiaTheme="minorHAnsi" w:hAnsi="Arial" w:cs="Arial"/>
              <w:sz w:val="20"/>
              <w:szCs w:val="20"/>
              <w:shd w:val="clear" w:color="auto" w:fill="F2F2F2" w:themeFill="background1" w:themeFillShade="F2"/>
            </w:rPr>
            <w:t xml:space="preserve"> </w:t>
          </w:r>
          <w:r>
            <w:rPr>
              <w:rStyle w:val="PlaceholderText"/>
              <w:rFonts w:ascii="Arial" w:eastAsiaTheme="minorHAnsi" w:hAnsi="Arial" w:cs="Arial"/>
              <w:sz w:val="20"/>
              <w:szCs w:val="20"/>
              <w:shd w:val="clear" w:color="auto" w:fill="F2F2F2" w:themeFill="background1" w:themeFillShade="F2"/>
            </w:rPr>
            <w:t>ein</w:t>
          </w:r>
          <w:r w:rsidRPr="009F39BF">
            <w:rPr>
              <w:rStyle w:val="PlaceholderText"/>
              <w:rFonts w:ascii="Arial" w:eastAsiaTheme="minorHAnsi" w:hAnsi="Arial" w:cs="Arial"/>
              <w:sz w:val="20"/>
              <w:szCs w:val="20"/>
              <w:shd w:val="clear" w:color="auto" w:fill="F2F2F2" w:themeFill="background1" w:themeFillShade="F2"/>
            </w:rPr>
            <w:t>tragen</w:t>
          </w:r>
        </w:p>
      </w:docPartBody>
    </w:docPart>
    <w:docPart>
      <w:docPartPr>
        <w:name w:val="AACAEF95946B4318A89BC0DEEF73C1C4"/>
        <w:category>
          <w:name w:val="General"/>
          <w:gallery w:val="placeholder"/>
        </w:category>
        <w:types>
          <w:type w:val="bbPlcHdr"/>
        </w:types>
        <w:behaviors>
          <w:behavior w:val="content"/>
        </w:behaviors>
        <w:guid w:val="{AD641910-1816-46B5-A659-B473C122E4E0}"/>
      </w:docPartPr>
      <w:docPartBody>
        <w:p w:rsidR="00FE1C29" w:rsidRDefault="008A18DC">
          <w:pPr>
            <w:pStyle w:val="AACAEF95946B4318A89BC0DEEF73C1C4"/>
          </w:pPr>
          <w:r w:rsidRPr="009F39BF">
            <w:rPr>
              <w:rStyle w:val="PlaceholderText"/>
              <w:rFonts w:ascii="Arial" w:eastAsiaTheme="minorHAnsi" w:hAnsi="Arial" w:cs="Arial"/>
              <w:sz w:val="20"/>
              <w:szCs w:val="20"/>
              <w:shd w:val="clear" w:color="auto" w:fill="F2F2F2" w:themeFill="background1" w:themeFillShade="F2"/>
            </w:rPr>
            <w:t>Basiswert eingeben</w:t>
          </w:r>
        </w:p>
      </w:docPartBody>
    </w:docPart>
    <w:docPart>
      <w:docPartPr>
        <w:name w:val="F50A299DE77B4692A55E85BE625DE23F"/>
        <w:category>
          <w:name w:val="General"/>
          <w:gallery w:val="placeholder"/>
        </w:category>
        <w:types>
          <w:type w:val="bbPlcHdr"/>
        </w:types>
        <w:behaviors>
          <w:behavior w:val="content"/>
        </w:behaviors>
        <w:guid w:val="{62A51E06-BA7A-451C-9CF2-533ECE0ED5A9}"/>
      </w:docPartPr>
      <w:docPartBody>
        <w:p w:rsidR="00FE1C29" w:rsidRDefault="008A18DC">
          <w:pPr>
            <w:pStyle w:val="F50A299DE77B4692A55E85BE625DE23F"/>
          </w:pPr>
          <w:r w:rsidRPr="009F39BF">
            <w:rPr>
              <w:rStyle w:val="PlaceholderText"/>
              <w:rFonts w:ascii="Arial" w:eastAsiaTheme="minorHAnsi" w:hAnsi="Arial" w:cs="Arial"/>
              <w:sz w:val="20"/>
              <w:szCs w:val="20"/>
              <w:shd w:val="clear" w:color="auto" w:fill="F2F2F2" w:themeFill="background1" w:themeFillShade="F2"/>
            </w:rPr>
            <w:t>Zielwert eingeben</w:t>
          </w:r>
        </w:p>
      </w:docPartBody>
    </w:docPart>
    <w:docPart>
      <w:docPartPr>
        <w:name w:val="CBAD434127DC449A878FD5F1245BE21C"/>
        <w:category>
          <w:name w:val="General"/>
          <w:gallery w:val="placeholder"/>
        </w:category>
        <w:types>
          <w:type w:val="bbPlcHdr"/>
        </w:types>
        <w:behaviors>
          <w:behavior w:val="content"/>
        </w:behaviors>
        <w:guid w:val="{62463F86-96EE-40AB-AFF9-7E599E0972E2}"/>
      </w:docPartPr>
      <w:docPartBody>
        <w:p w:rsidR="00FE1C29" w:rsidRDefault="008A18DC">
          <w:pPr>
            <w:pStyle w:val="CBAD434127DC449A878FD5F1245BE21C"/>
          </w:pPr>
          <w:r>
            <w:rPr>
              <w:rStyle w:val="PlaceholderText"/>
              <w:rFonts w:ascii="Arial" w:eastAsiaTheme="minorHAnsi" w:hAnsi="Arial" w:cs="Arial"/>
              <w:sz w:val="20"/>
              <w:szCs w:val="20"/>
              <w:shd w:val="clear" w:color="auto" w:fill="F2F2F2" w:themeFill="background1" w:themeFillShade="F2"/>
            </w:rPr>
            <w:t>Definitionen, Datenquellen und Angaben zur Datenerhebung</w:t>
          </w:r>
          <w:r w:rsidRPr="009F39BF">
            <w:rPr>
              <w:rStyle w:val="PlaceholderText"/>
              <w:rFonts w:ascii="Arial" w:eastAsiaTheme="minorHAnsi" w:hAnsi="Arial" w:cs="Arial"/>
              <w:sz w:val="20"/>
              <w:szCs w:val="20"/>
              <w:shd w:val="clear" w:color="auto" w:fill="F2F2F2" w:themeFill="background1" w:themeFillShade="F2"/>
            </w:rPr>
            <w:t xml:space="preserve"> </w:t>
          </w:r>
          <w:r>
            <w:rPr>
              <w:rStyle w:val="PlaceholderText"/>
              <w:rFonts w:ascii="Arial" w:eastAsiaTheme="minorHAnsi" w:hAnsi="Arial" w:cs="Arial"/>
              <w:sz w:val="20"/>
              <w:szCs w:val="20"/>
              <w:shd w:val="clear" w:color="auto" w:fill="F2F2F2" w:themeFill="background1" w:themeFillShade="F2"/>
            </w:rPr>
            <w:t>ein</w:t>
          </w:r>
          <w:r w:rsidRPr="009F39BF">
            <w:rPr>
              <w:rStyle w:val="PlaceholderText"/>
              <w:rFonts w:ascii="Arial" w:eastAsiaTheme="minorHAnsi" w:hAnsi="Arial" w:cs="Arial"/>
              <w:sz w:val="20"/>
              <w:szCs w:val="20"/>
              <w:shd w:val="clear" w:color="auto" w:fill="F2F2F2" w:themeFill="background1" w:themeFillShade="F2"/>
            </w:rPr>
            <w:t>tragen</w:t>
          </w:r>
        </w:p>
      </w:docPartBody>
    </w:docPart>
    <w:docPart>
      <w:docPartPr>
        <w:name w:val="AD1771D6347846D99747B0EC7665B045"/>
        <w:category>
          <w:name w:val="General"/>
          <w:gallery w:val="placeholder"/>
        </w:category>
        <w:types>
          <w:type w:val="bbPlcHdr"/>
        </w:types>
        <w:behaviors>
          <w:behavior w:val="content"/>
        </w:behaviors>
        <w:guid w:val="{5474CEA2-6C50-48A7-B681-96EB0BA82F0F}"/>
      </w:docPartPr>
      <w:docPartBody>
        <w:p w:rsidR="00FE1C29" w:rsidRDefault="008A18DC">
          <w:pPr>
            <w:pStyle w:val="AD1771D6347846D99747B0EC7665B045"/>
          </w:pPr>
          <w:r>
            <w:rPr>
              <w:rStyle w:val="PlaceholderText"/>
              <w:rFonts w:ascii="Arial" w:eastAsiaTheme="minorHAnsi" w:hAnsi="Arial" w:cs="Arial"/>
              <w:sz w:val="20"/>
              <w:szCs w:val="20"/>
              <w:shd w:val="clear" w:color="auto" w:fill="F2F2F2" w:themeFill="background1" w:themeFillShade="F2"/>
            </w:rPr>
            <w:t>Output</w:t>
          </w:r>
          <w:r w:rsidRPr="009F39BF">
            <w:rPr>
              <w:rStyle w:val="PlaceholderText"/>
              <w:rFonts w:ascii="Arial" w:eastAsiaTheme="minorHAnsi" w:hAnsi="Arial" w:cs="Arial"/>
              <w:sz w:val="20"/>
              <w:szCs w:val="20"/>
              <w:shd w:val="clear" w:color="auto" w:fill="F2F2F2" w:themeFill="background1" w:themeFillShade="F2"/>
            </w:rPr>
            <w:t xml:space="preserve">-Indikator </w:t>
          </w:r>
          <w:r>
            <w:rPr>
              <w:rStyle w:val="PlaceholderText"/>
              <w:rFonts w:ascii="Arial" w:eastAsiaTheme="minorHAnsi" w:hAnsi="Arial" w:cs="Arial"/>
              <w:sz w:val="20"/>
              <w:szCs w:val="20"/>
              <w:shd w:val="clear" w:color="auto" w:fill="F2F2F2" w:themeFill="background1" w:themeFillShade="F2"/>
            </w:rPr>
            <w:t>1.2</w:t>
          </w:r>
          <w:r w:rsidRPr="009F39BF">
            <w:rPr>
              <w:rStyle w:val="PlaceholderText"/>
              <w:rFonts w:ascii="Arial" w:eastAsiaTheme="minorHAnsi" w:hAnsi="Arial" w:cs="Arial"/>
              <w:sz w:val="20"/>
              <w:szCs w:val="20"/>
              <w:shd w:val="clear" w:color="auto" w:fill="F2F2F2" w:themeFill="background1" w:themeFillShade="F2"/>
            </w:rPr>
            <w:t xml:space="preserve"> </w:t>
          </w:r>
          <w:r>
            <w:rPr>
              <w:rStyle w:val="PlaceholderText"/>
              <w:rFonts w:ascii="Arial" w:eastAsiaTheme="minorHAnsi" w:hAnsi="Arial" w:cs="Arial"/>
              <w:sz w:val="20"/>
              <w:szCs w:val="20"/>
              <w:shd w:val="clear" w:color="auto" w:fill="F2F2F2" w:themeFill="background1" w:themeFillShade="F2"/>
            </w:rPr>
            <w:t>ein</w:t>
          </w:r>
          <w:r w:rsidRPr="009F39BF">
            <w:rPr>
              <w:rStyle w:val="PlaceholderText"/>
              <w:rFonts w:ascii="Arial" w:eastAsiaTheme="minorHAnsi" w:hAnsi="Arial" w:cs="Arial"/>
              <w:sz w:val="20"/>
              <w:szCs w:val="20"/>
              <w:shd w:val="clear" w:color="auto" w:fill="F2F2F2" w:themeFill="background1" w:themeFillShade="F2"/>
            </w:rPr>
            <w:t>tragen</w:t>
          </w:r>
        </w:p>
      </w:docPartBody>
    </w:docPart>
    <w:docPart>
      <w:docPartPr>
        <w:name w:val="232EF6F84A4A41988255E69A3AB27FEB"/>
        <w:category>
          <w:name w:val="General"/>
          <w:gallery w:val="placeholder"/>
        </w:category>
        <w:types>
          <w:type w:val="bbPlcHdr"/>
        </w:types>
        <w:behaviors>
          <w:behavior w:val="content"/>
        </w:behaviors>
        <w:guid w:val="{EB4761F7-3132-4A02-B7FA-A1BD48EB00D8}"/>
      </w:docPartPr>
      <w:docPartBody>
        <w:p w:rsidR="00FE1C29" w:rsidRDefault="008A18DC">
          <w:pPr>
            <w:pStyle w:val="232EF6F84A4A41988255E69A3AB27FEB"/>
          </w:pPr>
          <w:r w:rsidRPr="009F39BF">
            <w:rPr>
              <w:rStyle w:val="PlaceholderText"/>
              <w:rFonts w:ascii="Arial" w:eastAsiaTheme="minorHAnsi" w:hAnsi="Arial" w:cs="Arial"/>
              <w:sz w:val="20"/>
              <w:szCs w:val="20"/>
              <w:shd w:val="clear" w:color="auto" w:fill="F2F2F2" w:themeFill="background1" w:themeFillShade="F2"/>
            </w:rPr>
            <w:t>Basiswert eingeben</w:t>
          </w:r>
        </w:p>
      </w:docPartBody>
    </w:docPart>
    <w:docPart>
      <w:docPartPr>
        <w:name w:val="7763475455FC41A2A73003934B33E5AE"/>
        <w:category>
          <w:name w:val="General"/>
          <w:gallery w:val="placeholder"/>
        </w:category>
        <w:types>
          <w:type w:val="bbPlcHdr"/>
        </w:types>
        <w:behaviors>
          <w:behavior w:val="content"/>
        </w:behaviors>
        <w:guid w:val="{5A0BB73E-2796-43C6-BA3F-75EFE5443087}"/>
      </w:docPartPr>
      <w:docPartBody>
        <w:p w:rsidR="00FE1C29" w:rsidRDefault="008A18DC">
          <w:pPr>
            <w:pStyle w:val="7763475455FC41A2A73003934B33E5AE"/>
          </w:pPr>
          <w:r w:rsidRPr="009F39BF">
            <w:rPr>
              <w:rStyle w:val="PlaceholderText"/>
              <w:rFonts w:ascii="Arial" w:eastAsiaTheme="minorHAnsi" w:hAnsi="Arial" w:cs="Arial"/>
              <w:sz w:val="20"/>
              <w:szCs w:val="20"/>
              <w:shd w:val="clear" w:color="auto" w:fill="F2F2F2" w:themeFill="background1" w:themeFillShade="F2"/>
            </w:rPr>
            <w:t>Zielwert eingeben</w:t>
          </w:r>
        </w:p>
      </w:docPartBody>
    </w:docPart>
    <w:docPart>
      <w:docPartPr>
        <w:name w:val="2B1009B7EC2C44E1878DCF1498E0D567"/>
        <w:category>
          <w:name w:val="General"/>
          <w:gallery w:val="placeholder"/>
        </w:category>
        <w:types>
          <w:type w:val="bbPlcHdr"/>
        </w:types>
        <w:behaviors>
          <w:behavior w:val="content"/>
        </w:behaviors>
        <w:guid w:val="{0F9DAA8C-597A-4BC7-B77D-D218C70BA8C8}"/>
      </w:docPartPr>
      <w:docPartBody>
        <w:p w:rsidR="00FE1C29" w:rsidRDefault="008A18DC">
          <w:pPr>
            <w:pStyle w:val="2B1009B7EC2C44E1878DCF1498E0D567"/>
          </w:pPr>
          <w:r>
            <w:rPr>
              <w:rStyle w:val="PlaceholderText"/>
              <w:rFonts w:ascii="Arial" w:eastAsiaTheme="minorHAnsi" w:hAnsi="Arial" w:cs="Arial"/>
              <w:sz w:val="20"/>
              <w:szCs w:val="20"/>
              <w:shd w:val="clear" w:color="auto" w:fill="F2F2F2" w:themeFill="background1" w:themeFillShade="F2"/>
            </w:rPr>
            <w:t>Definitionen, Datenquellen und Angaben zur Datenerhebung</w:t>
          </w:r>
          <w:r w:rsidRPr="009F39BF">
            <w:rPr>
              <w:rStyle w:val="PlaceholderText"/>
              <w:rFonts w:ascii="Arial" w:eastAsiaTheme="minorHAnsi" w:hAnsi="Arial" w:cs="Arial"/>
              <w:sz w:val="20"/>
              <w:szCs w:val="20"/>
              <w:shd w:val="clear" w:color="auto" w:fill="F2F2F2" w:themeFill="background1" w:themeFillShade="F2"/>
            </w:rPr>
            <w:t xml:space="preserve"> </w:t>
          </w:r>
          <w:r>
            <w:rPr>
              <w:rStyle w:val="PlaceholderText"/>
              <w:rFonts w:ascii="Arial" w:eastAsiaTheme="minorHAnsi" w:hAnsi="Arial" w:cs="Arial"/>
              <w:sz w:val="20"/>
              <w:szCs w:val="20"/>
              <w:shd w:val="clear" w:color="auto" w:fill="F2F2F2" w:themeFill="background1" w:themeFillShade="F2"/>
            </w:rPr>
            <w:t>ein</w:t>
          </w:r>
          <w:r w:rsidRPr="009F39BF">
            <w:rPr>
              <w:rStyle w:val="PlaceholderText"/>
              <w:rFonts w:ascii="Arial" w:eastAsiaTheme="minorHAnsi" w:hAnsi="Arial" w:cs="Arial"/>
              <w:sz w:val="20"/>
              <w:szCs w:val="20"/>
              <w:shd w:val="clear" w:color="auto" w:fill="F2F2F2" w:themeFill="background1" w:themeFillShade="F2"/>
            </w:rPr>
            <w:t>tragen</w:t>
          </w:r>
        </w:p>
      </w:docPartBody>
    </w:docPart>
    <w:docPart>
      <w:docPartPr>
        <w:name w:val="9D2D07D874C043A0BD691474C8DEB82E"/>
        <w:category>
          <w:name w:val="General"/>
          <w:gallery w:val="placeholder"/>
        </w:category>
        <w:types>
          <w:type w:val="bbPlcHdr"/>
        </w:types>
        <w:behaviors>
          <w:behavior w:val="content"/>
        </w:behaviors>
        <w:guid w:val="{C129DDE8-3903-481D-9FD5-E6E9EF4EC13D}"/>
      </w:docPartPr>
      <w:docPartBody>
        <w:p w:rsidR="00FE1C29" w:rsidRDefault="008A18DC">
          <w:pPr>
            <w:pStyle w:val="9D2D07D874C043A0BD691474C8DEB82E"/>
          </w:pPr>
          <w:r>
            <w:rPr>
              <w:rStyle w:val="PlaceholderText"/>
              <w:rFonts w:ascii="Arial" w:eastAsiaTheme="minorHAnsi" w:hAnsi="Arial" w:cs="Arial"/>
              <w:sz w:val="20"/>
              <w:szCs w:val="20"/>
              <w:shd w:val="clear" w:color="auto" w:fill="F2F2F2" w:themeFill="background1" w:themeFillShade="F2"/>
            </w:rPr>
            <w:t>Output 2</w:t>
          </w:r>
          <w:r w:rsidRPr="009F39BF">
            <w:rPr>
              <w:rStyle w:val="PlaceholderText"/>
              <w:rFonts w:ascii="Arial" w:eastAsiaTheme="minorHAnsi" w:hAnsi="Arial" w:cs="Arial"/>
              <w:sz w:val="20"/>
              <w:szCs w:val="20"/>
              <w:shd w:val="clear" w:color="auto" w:fill="F2F2F2" w:themeFill="background1" w:themeFillShade="F2"/>
            </w:rPr>
            <w:t xml:space="preserve"> </w:t>
          </w:r>
          <w:r>
            <w:rPr>
              <w:rStyle w:val="PlaceholderText"/>
              <w:rFonts w:ascii="Arial" w:eastAsiaTheme="minorHAnsi" w:hAnsi="Arial" w:cs="Arial"/>
              <w:sz w:val="20"/>
              <w:szCs w:val="20"/>
              <w:shd w:val="clear" w:color="auto" w:fill="F2F2F2" w:themeFill="background1" w:themeFillShade="F2"/>
            </w:rPr>
            <w:t>ein</w:t>
          </w:r>
          <w:r w:rsidRPr="009F39BF">
            <w:rPr>
              <w:rStyle w:val="PlaceholderText"/>
              <w:rFonts w:ascii="Arial" w:eastAsiaTheme="minorHAnsi" w:hAnsi="Arial" w:cs="Arial"/>
              <w:sz w:val="20"/>
              <w:szCs w:val="20"/>
              <w:shd w:val="clear" w:color="auto" w:fill="F2F2F2" w:themeFill="background1" w:themeFillShade="F2"/>
            </w:rPr>
            <w:t>tragen</w:t>
          </w:r>
        </w:p>
      </w:docPartBody>
    </w:docPart>
    <w:docPart>
      <w:docPartPr>
        <w:name w:val="6FF780C361D94B2FAF0F0F5C96C8BE0A"/>
        <w:category>
          <w:name w:val="General"/>
          <w:gallery w:val="placeholder"/>
        </w:category>
        <w:types>
          <w:type w:val="bbPlcHdr"/>
        </w:types>
        <w:behaviors>
          <w:behavior w:val="content"/>
        </w:behaviors>
        <w:guid w:val="{12412A55-8800-419B-9684-836FC4BF2588}"/>
      </w:docPartPr>
      <w:docPartBody>
        <w:p w:rsidR="00FE1C29" w:rsidRDefault="008A18DC">
          <w:pPr>
            <w:pStyle w:val="6FF780C361D94B2FAF0F0F5C96C8BE0A"/>
          </w:pPr>
          <w:r>
            <w:rPr>
              <w:rStyle w:val="PlaceholderText"/>
              <w:rFonts w:ascii="Arial" w:eastAsiaTheme="minorHAnsi" w:hAnsi="Arial" w:cs="Arial"/>
              <w:sz w:val="20"/>
              <w:szCs w:val="20"/>
              <w:shd w:val="clear" w:color="auto" w:fill="F2F2F2" w:themeFill="background1" w:themeFillShade="F2"/>
            </w:rPr>
            <w:t>Output</w:t>
          </w:r>
          <w:r w:rsidRPr="009F39BF">
            <w:rPr>
              <w:rStyle w:val="PlaceholderText"/>
              <w:rFonts w:ascii="Arial" w:eastAsiaTheme="minorHAnsi" w:hAnsi="Arial" w:cs="Arial"/>
              <w:sz w:val="20"/>
              <w:szCs w:val="20"/>
              <w:shd w:val="clear" w:color="auto" w:fill="F2F2F2" w:themeFill="background1" w:themeFillShade="F2"/>
            </w:rPr>
            <w:t xml:space="preserve">-Indikator </w:t>
          </w:r>
          <w:r>
            <w:rPr>
              <w:rStyle w:val="PlaceholderText"/>
              <w:rFonts w:ascii="Arial" w:eastAsiaTheme="minorHAnsi" w:hAnsi="Arial" w:cs="Arial"/>
              <w:sz w:val="20"/>
              <w:szCs w:val="20"/>
              <w:shd w:val="clear" w:color="auto" w:fill="F2F2F2" w:themeFill="background1" w:themeFillShade="F2"/>
            </w:rPr>
            <w:t>2.1</w:t>
          </w:r>
          <w:r w:rsidRPr="009F39BF">
            <w:rPr>
              <w:rStyle w:val="PlaceholderText"/>
              <w:rFonts w:ascii="Arial" w:eastAsiaTheme="minorHAnsi" w:hAnsi="Arial" w:cs="Arial"/>
              <w:sz w:val="20"/>
              <w:szCs w:val="20"/>
              <w:shd w:val="clear" w:color="auto" w:fill="F2F2F2" w:themeFill="background1" w:themeFillShade="F2"/>
            </w:rPr>
            <w:t xml:space="preserve"> </w:t>
          </w:r>
          <w:r>
            <w:rPr>
              <w:rStyle w:val="PlaceholderText"/>
              <w:rFonts w:ascii="Arial" w:eastAsiaTheme="minorHAnsi" w:hAnsi="Arial" w:cs="Arial"/>
              <w:sz w:val="20"/>
              <w:szCs w:val="20"/>
              <w:shd w:val="clear" w:color="auto" w:fill="F2F2F2" w:themeFill="background1" w:themeFillShade="F2"/>
            </w:rPr>
            <w:t>ein</w:t>
          </w:r>
          <w:r w:rsidRPr="009F39BF">
            <w:rPr>
              <w:rStyle w:val="PlaceholderText"/>
              <w:rFonts w:ascii="Arial" w:eastAsiaTheme="minorHAnsi" w:hAnsi="Arial" w:cs="Arial"/>
              <w:sz w:val="20"/>
              <w:szCs w:val="20"/>
              <w:shd w:val="clear" w:color="auto" w:fill="F2F2F2" w:themeFill="background1" w:themeFillShade="F2"/>
            </w:rPr>
            <w:t>tragen</w:t>
          </w:r>
        </w:p>
      </w:docPartBody>
    </w:docPart>
    <w:docPart>
      <w:docPartPr>
        <w:name w:val="37341F596BE74C7A9F9DB16C60F1F562"/>
        <w:category>
          <w:name w:val="General"/>
          <w:gallery w:val="placeholder"/>
        </w:category>
        <w:types>
          <w:type w:val="bbPlcHdr"/>
        </w:types>
        <w:behaviors>
          <w:behavior w:val="content"/>
        </w:behaviors>
        <w:guid w:val="{289E67C8-7AFA-49EC-93EF-1C12F46B3F54}"/>
      </w:docPartPr>
      <w:docPartBody>
        <w:p w:rsidR="00FE1C29" w:rsidRDefault="008A18DC">
          <w:pPr>
            <w:pStyle w:val="37341F596BE74C7A9F9DB16C60F1F562"/>
          </w:pPr>
          <w:r w:rsidRPr="009F39BF">
            <w:rPr>
              <w:rStyle w:val="PlaceholderText"/>
              <w:rFonts w:ascii="Arial" w:eastAsiaTheme="minorHAnsi" w:hAnsi="Arial" w:cs="Arial"/>
              <w:sz w:val="20"/>
              <w:szCs w:val="20"/>
              <w:shd w:val="clear" w:color="auto" w:fill="F2F2F2" w:themeFill="background1" w:themeFillShade="F2"/>
            </w:rPr>
            <w:t>Basiswert eingeben</w:t>
          </w:r>
        </w:p>
      </w:docPartBody>
    </w:docPart>
    <w:docPart>
      <w:docPartPr>
        <w:name w:val="F2089CB3F19F4C1A83728266DBE30588"/>
        <w:category>
          <w:name w:val="General"/>
          <w:gallery w:val="placeholder"/>
        </w:category>
        <w:types>
          <w:type w:val="bbPlcHdr"/>
        </w:types>
        <w:behaviors>
          <w:behavior w:val="content"/>
        </w:behaviors>
        <w:guid w:val="{BA761C2A-24FE-4B02-A324-FB880451ED16}"/>
      </w:docPartPr>
      <w:docPartBody>
        <w:p w:rsidR="00FE1C29" w:rsidRDefault="008A18DC">
          <w:pPr>
            <w:pStyle w:val="F2089CB3F19F4C1A83728266DBE30588"/>
          </w:pPr>
          <w:r w:rsidRPr="009F39BF">
            <w:rPr>
              <w:rStyle w:val="PlaceholderText"/>
              <w:rFonts w:ascii="Arial" w:eastAsiaTheme="minorHAnsi" w:hAnsi="Arial" w:cs="Arial"/>
              <w:sz w:val="20"/>
              <w:szCs w:val="20"/>
              <w:shd w:val="clear" w:color="auto" w:fill="F2F2F2" w:themeFill="background1" w:themeFillShade="F2"/>
            </w:rPr>
            <w:t>Zielwert eingeben</w:t>
          </w:r>
        </w:p>
      </w:docPartBody>
    </w:docPart>
    <w:docPart>
      <w:docPartPr>
        <w:name w:val="095A48B3A9374410856E1C5500124C62"/>
        <w:category>
          <w:name w:val="General"/>
          <w:gallery w:val="placeholder"/>
        </w:category>
        <w:types>
          <w:type w:val="bbPlcHdr"/>
        </w:types>
        <w:behaviors>
          <w:behavior w:val="content"/>
        </w:behaviors>
        <w:guid w:val="{444C2C07-7ED6-479A-8EF7-0CA670847295}"/>
      </w:docPartPr>
      <w:docPartBody>
        <w:p w:rsidR="00FE1C29" w:rsidRDefault="008A18DC">
          <w:pPr>
            <w:pStyle w:val="095A48B3A9374410856E1C5500124C62"/>
          </w:pPr>
          <w:r>
            <w:rPr>
              <w:rStyle w:val="PlaceholderText"/>
              <w:rFonts w:ascii="Arial" w:eastAsiaTheme="minorHAnsi" w:hAnsi="Arial" w:cs="Arial"/>
              <w:sz w:val="20"/>
              <w:szCs w:val="20"/>
              <w:shd w:val="clear" w:color="auto" w:fill="F2F2F2" w:themeFill="background1" w:themeFillShade="F2"/>
            </w:rPr>
            <w:t>Definitionen, Datenquellen und Angaben zur Datenerhebung</w:t>
          </w:r>
          <w:r w:rsidRPr="009F39BF">
            <w:rPr>
              <w:rStyle w:val="PlaceholderText"/>
              <w:rFonts w:ascii="Arial" w:eastAsiaTheme="minorHAnsi" w:hAnsi="Arial" w:cs="Arial"/>
              <w:sz w:val="20"/>
              <w:szCs w:val="20"/>
              <w:shd w:val="clear" w:color="auto" w:fill="F2F2F2" w:themeFill="background1" w:themeFillShade="F2"/>
            </w:rPr>
            <w:t xml:space="preserve"> </w:t>
          </w:r>
          <w:r>
            <w:rPr>
              <w:rStyle w:val="PlaceholderText"/>
              <w:rFonts w:ascii="Arial" w:eastAsiaTheme="minorHAnsi" w:hAnsi="Arial" w:cs="Arial"/>
              <w:sz w:val="20"/>
              <w:szCs w:val="20"/>
              <w:shd w:val="clear" w:color="auto" w:fill="F2F2F2" w:themeFill="background1" w:themeFillShade="F2"/>
            </w:rPr>
            <w:t>ein</w:t>
          </w:r>
          <w:r w:rsidRPr="009F39BF">
            <w:rPr>
              <w:rStyle w:val="PlaceholderText"/>
              <w:rFonts w:ascii="Arial" w:eastAsiaTheme="minorHAnsi" w:hAnsi="Arial" w:cs="Arial"/>
              <w:sz w:val="20"/>
              <w:szCs w:val="20"/>
              <w:shd w:val="clear" w:color="auto" w:fill="F2F2F2" w:themeFill="background1" w:themeFillShade="F2"/>
            </w:rPr>
            <w:t>tragen</w:t>
          </w:r>
        </w:p>
      </w:docPartBody>
    </w:docPart>
    <w:docPart>
      <w:docPartPr>
        <w:name w:val="1DED73991A904019A2EACB6DAC2B94B3"/>
        <w:category>
          <w:name w:val="General"/>
          <w:gallery w:val="placeholder"/>
        </w:category>
        <w:types>
          <w:type w:val="bbPlcHdr"/>
        </w:types>
        <w:behaviors>
          <w:behavior w:val="content"/>
        </w:behaviors>
        <w:guid w:val="{2F52DFB0-EF69-4142-AE33-3DCED059B97D}"/>
      </w:docPartPr>
      <w:docPartBody>
        <w:p w:rsidR="00FE1C29" w:rsidRDefault="008A18DC">
          <w:pPr>
            <w:pStyle w:val="1DED73991A904019A2EACB6DAC2B94B3"/>
          </w:pPr>
          <w:r>
            <w:rPr>
              <w:rStyle w:val="PlaceholderText"/>
              <w:rFonts w:ascii="Arial" w:eastAsiaTheme="minorHAnsi" w:hAnsi="Arial" w:cs="Arial"/>
              <w:sz w:val="20"/>
              <w:szCs w:val="20"/>
              <w:shd w:val="clear" w:color="auto" w:fill="F2F2F2" w:themeFill="background1" w:themeFillShade="F2"/>
            </w:rPr>
            <w:t>Output</w:t>
          </w:r>
          <w:r w:rsidRPr="009F39BF">
            <w:rPr>
              <w:rStyle w:val="PlaceholderText"/>
              <w:rFonts w:ascii="Arial" w:eastAsiaTheme="minorHAnsi" w:hAnsi="Arial" w:cs="Arial"/>
              <w:sz w:val="20"/>
              <w:szCs w:val="20"/>
              <w:shd w:val="clear" w:color="auto" w:fill="F2F2F2" w:themeFill="background1" w:themeFillShade="F2"/>
            </w:rPr>
            <w:t xml:space="preserve">-Indikator </w:t>
          </w:r>
          <w:r>
            <w:rPr>
              <w:rStyle w:val="PlaceholderText"/>
              <w:rFonts w:ascii="Arial" w:eastAsiaTheme="minorHAnsi" w:hAnsi="Arial" w:cs="Arial"/>
              <w:sz w:val="20"/>
              <w:szCs w:val="20"/>
              <w:shd w:val="clear" w:color="auto" w:fill="F2F2F2" w:themeFill="background1" w:themeFillShade="F2"/>
            </w:rPr>
            <w:t>2.2</w:t>
          </w:r>
          <w:r w:rsidRPr="009F39BF">
            <w:rPr>
              <w:rStyle w:val="PlaceholderText"/>
              <w:rFonts w:ascii="Arial" w:eastAsiaTheme="minorHAnsi" w:hAnsi="Arial" w:cs="Arial"/>
              <w:sz w:val="20"/>
              <w:szCs w:val="20"/>
              <w:shd w:val="clear" w:color="auto" w:fill="F2F2F2" w:themeFill="background1" w:themeFillShade="F2"/>
            </w:rPr>
            <w:t xml:space="preserve"> </w:t>
          </w:r>
          <w:r>
            <w:rPr>
              <w:rStyle w:val="PlaceholderText"/>
              <w:rFonts w:ascii="Arial" w:eastAsiaTheme="minorHAnsi" w:hAnsi="Arial" w:cs="Arial"/>
              <w:sz w:val="20"/>
              <w:szCs w:val="20"/>
              <w:shd w:val="clear" w:color="auto" w:fill="F2F2F2" w:themeFill="background1" w:themeFillShade="F2"/>
            </w:rPr>
            <w:t>ein</w:t>
          </w:r>
          <w:r w:rsidRPr="009F39BF">
            <w:rPr>
              <w:rStyle w:val="PlaceholderText"/>
              <w:rFonts w:ascii="Arial" w:eastAsiaTheme="minorHAnsi" w:hAnsi="Arial" w:cs="Arial"/>
              <w:sz w:val="20"/>
              <w:szCs w:val="20"/>
              <w:shd w:val="clear" w:color="auto" w:fill="F2F2F2" w:themeFill="background1" w:themeFillShade="F2"/>
            </w:rPr>
            <w:t>tragen</w:t>
          </w:r>
        </w:p>
      </w:docPartBody>
    </w:docPart>
    <w:docPart>
      <w:docPartPr>
        <w:name w:val="0ECA7B0FB1234643B524653185E47677"/>
        <w:category>
          <w:name w:val="General"/>
          <w:gallery w:val="placeholder"/>
        </w:category>
        <w:types>
          <w:type w:val="bbPlcHdr"/>
        </w:types>
        <w:behaviors>
          <w:behavior w:val="content"/>
        </w:behaviors>
        <w:guid w:val="{FD8FA17F-924B-4ECA-AFAC-621F727B40E7}"/>
      </w:docPartPr>
      <w:docPartBody>
        <w:p w:rsidR="00FE1C29" w:rsidRDefault="008A18DC">
          <w:pPr>
            <w:pStyle w:val="0ECA7B0FB1234643B524653185E47677"/>
          </w:pPr>
          <w:r w:rsidRPr="009F39BF">
            <w:rPr>
              <w:rStyle w:val="PlaceholderText"/>
              <w:rFonts w:ascii="Arial" w:eastAsiaTheme="minorHAnsi" w:hAnsi="Arial" w:cs="Arial"/>
              <w:sz w:val="20"/>
              <w:szCs w:val="20"/>
              <w:shd w:val="clear" w:color="auto" w:fill="F2F2F2" w:themeFill="background1" w:themeFillShade="F2"/>
            </w:rPr>
            <w:t>Basiswert eingeben</w:t>
          </w:r>
        </w:p>
      </w:docPartBody>
    </w:docPart>
    <w:docPart>
      <w:docPartPr>
        <w:name w:val="6D67FBA876E840C39AED9FBBF0D2D25D"/>
        <w:category>
          <w:name w:val="General"/>
          <w:gallery w:val="placeholder"/>
        </w:category>
        <w:types>
          <w:type w:val="bbPlcHdr"/>
        </w:types>
        <w:behaviors>
          <w:behavior w:val="content"/>
        </w:behaviors>
        <w:guid w:val="{0136085C-0A4A-48F2-BFCA-8BFC58C39A45}"/>
      </w:docPartPr>
      <w:docPartBody>
        <w:p w:rsidR="00FE1C29" w:rsidRDefault="008A18DC">
          <w:pPr>
            <w:pStyle w:val="6D67FBA876E840C39AED9FBBF0D2D25D"/>
          </w:pPr>
          <w:r w:rsidRPr="009F39BF">
            <w:rPr>
              <w:rStyle w:val="PlaceholderText"/>
              <w:rFonts w:ascii="Arial" w:eastAsiaTheme="minorHAnsi" w:hAnsi="Arial" w:cs="Arial"/>
              <w:sz w:val="20"/>
              <w:szCs w:val="20"/>
              <w:shd w:val="clear" w:color="auto" w:fill="F2F2F2" w:themeFill="background1" w:themeFillShade="F2"/>
            </w:rPr>
            <w:t>Zielwert eingeben</w:t>
          </w:r>
        </w:p>
      </w:docPartBody>
    </w:docPart>
    <w:docPart>
      <w:docPartPr>
        <w:name w:val="9B6581073F01456985147B8279E82224"/>
        <w:category>
          <w:name w:val="General"/>
          <w:gallery w:val="placeholder"/>
        </w:category>
        <w:types>
          <w:type w:val="bbPlcHdr"/>
        </w:types>
        <w:behaviors>
          <w:behavior w:val="content"/>
        </w:behaviors>
        <w:guid w:val="{A98C2CB8-31BA-487E-87FF-74609F04B613}"/>
      </w:docPartPr>
      <w:docPartBody>
        <w:p w:rsidR="00FE1C29" w:rsidRDefault="008A18DC">
          <w:pPr>
            <w:pStyle w:val="9B6581073F01456985147B8279E82224"/>
          </w:pPr>
          <w:r>
            <w:rPr>
              <w:rStyle w:val="PlaceholderText"/>
              <w:rFonts w:ascii="Arial" w:eastAsiaTheme="minorHAnsi" w:hAnsi="Arial" w:cs="Arial"/>
              <w:sz w:val="20"/>
              <w:szCs w:val="20"/>
              <w:shd w:val="clear" w:color="auto" w:fill="F2F2F2" w:themeFill="background1" w:themeFillShade="F2"/>
            </w:rPr>
            <w:t>Definitionen, Datenquellen und Angaben zur Datenerhebung</w:t>
          </w:r>
          <w:r w:rsidRPr="009F39BF">
            <w:rPr>
              <w:rStyle w:val="PlaceholderText"/>
              <w:rFonts w:ascii="Arial" w:eastAsiaTheme="minorHAnsi" w:hAnsi="Arial" w:cs="Arial"/>
              <w:sz w:val="20"/>
              <w:szCs w:val="20"/>
              <w:shd w:val="clear" w:color="auto" w:fill="F2F2F2" w:themeFill="background1" w:themeFillShade="F2"/>
            </w:rPr>
            <w:t xml:space="preserve"> </w:t>
          </w:r>
          <w:r>
            <w:rPr>
              <w:rStyle w:val="PlaceholderText"/>
              <w:rFonts w:ascii="Arial" w:eastAsiaTheme="minorHAnsi" w:hAnsi="Arial" w:cs="Arial"/>
              <w:sz w:val="20"/>
              <w:szCs w:val="20"/>
              <w:shd w:val="clear" w:color="auto" w:fill="F2F2F2" w:themeFill="background1" w:themeFillShade="F2"/>
            </w:rPr>
            <w:t>ein</w:t>
          </w:r>
          <w:r w:rsidRPr="009F39BF">
            <w:rPr>
              <w:rStyle w:val="PlaceholderText"/>
              <w:rFonts w:ascii="Arial" w:eastAsiaTheme="minorHAnsi" w:hAnsi="Arial" w:cs="Arial"/>
              <w:sz w:val="20"/>
              <w:szCs w:val="20"/>
              <w:shd w:val="clear" w:color="auto" w:fill="F2F2F2" w:themeFill="background1" w:themeFillShade="F2"/>
            </w:rPr>
            <w:t>tragen</w:t>
          </w:r>
        </w:p>
      </w:docPartBody>
    </w:docPart>
    <w:docPart>
      <w:docPartPr>
        <w:name w:val="2295DC75686E4DC39201FC6A57312557"/>
        <w:category>
          <w:name w:val="General"/>
          <w:gallery w:val="placeholder"/>
        </w:category>
        <w:types>
          <w:type w:val="bbPlcHdr"/>
        </w:types>
        <w:behaviors>
          <w:behavior w:val="content"/>
        </w:behaviors>
        <w:guid w:val="{99E00B46-1C43-4147-BE86-16161167F5A6}"/>
      </w:docPartPr>
      <w:docPartBody>
        <w:p w:rsidR="00FE1C29" w:rsidRDefault="008A18DC">
          <w:pPr>
            <w:pStyle w:val="2295DC75686E4DC39201FC6A57312557"/>
          </w:pPr>
          <w:r>
            <w:rPr>
              <w:rStyle w:val="PlaceholderText"/>
              <w:rFonts w:ascii="Arial" w:eastAsiaTheme="minorHAnsi" w:hAnsi="Arial" w:cs="Arial"/>
              <w:sz w:val="20"/>
              <w:szCs w:val="20"/>
              <w:shd w:val="clear" w:color="auto" w:fill="F2F2F2" w:themeFill="background1" w:themeFillShade="F2"/>
            </w:rPr>
            <w:t>Output 3</w:t>
          </w:r>
          <w:r w:rsidRPr="009F39BF">
            <w:rPr>
              <w:rStyle w:val="PlaceholderText"/>
              <w:rFonts w:ascii="Arial" w:eastAsiaTheme="minorHAnsi" w:hAnsi="Arial" w:cs="Arial"/>
              <w:sz w:val="20"/>
              <w:szCs w:val="20"/>
              <w:shd w:val="clear" w:color="auto" w:fill="F2F2F2" w:themeFill="background1" w:themeFillShade="F2"/>
            </w:rPr>
            <w:t xml:space="preserve"> </w:t>
          </w:r>
          <w:r>
            <w:rPr>
              <w:rStyle w:val="PlaceholderText"/>
              <w:rFonts w:ascii="Arial" w:eastAsiaTheme="minorHAnsi" w:hAnsi="Arial" w:cs="Arial"/>
              <w:sz w:val="20"/>
              <w:szCs w:val="20"/>
              <w:shd w:val="clear" w:color="auto" w:fill="F2F2F2" w:themeFill="background1" w:themeFillShade="F2"/>
            </w:rPr>
            <w:t>ein</w:t>
          </w:r>
          <w:r w:rsidRPr="009F39BF">
            <w:rPr>
              <w:rStyle w:val="PlaceholderText"/>
              <w:rFonts w:ascii="Arial" w:eastAsiaTheme="minorHAnsi" w:hAnsi="Arial" w:cs="Arial"/>
              <w:sz w:val="20"/>
              <w:szCs w:val="20"/>
              <w:shd w:val="clear" w:color="auto" w:fill="F2F2F2" w:themeFill="background1" w:themeFillShade="F2"/>
            </w:rPr>
            <w:t>tragen</w:t>
          </w:r>
        </w:p>
      </w:docPartBody>
    </w:docPart>
    <w:docPart>
      <w:docPartPr>
        <w:name w:val="2A5083B625CB4EBB92F07262E6842AA6"/>
        <w:category>
          <w:name w:val="General"/>
          <w:gallery w:val="placeholder"/>
        </w:category>
        <w:types>
          <w:type w:val="bbPlcHdr"/>
        </w:types>
        <w:behaviors>
          <w:behavior w:val="content"/>
        </w:behaviors>
        <w:guid w:val="{67B464FD-F781-4C91-BECC-BFA9B413E04D}"/>
      </w:docPartPr>
      <w:docPartBody>
        <w:p w:rsidR="00FE1C29" w:rsidRDefault="008A18DC">
          <w:pPr>
            <w:pStyle w:val="2A5083B625CB4EBB92F07262E6842AA6"/>
          </w:pPr>
          <w:r>
            <w:rPr>
              <w:rStyle w:val="PlaceholderText"/>
              <w:rFonts w:ascii="Arial" w:eastAsiaTheme="minorHAnsi" w:hAnsi="Arial" w:cs="Arial"/>
              <w:sz w:val="20"/>
              <w:szCs w:val="20"/>
              <w:shd w:val="clear" w:color="auto" w:fill="F2F2F2" w:themeFill="background1" w:themeFillShade="F2"/>
            </w:rPr>
            <w:t>Output</w:t>
          </w:r>
          <w:r w:rsidRPr="009F39BF">
            <w:rPr>
              <w:rStyle w:val="PlaceholderText"/>
              <w:rFonts w:ascii="Arial" w:eastAsiaTheme="minorHAnsi" w:hAnsi="Arial" w:cs="Arial"/>
              <w:sz w:val="20"/>
              <w:szCs w:val="20"/>
              <w:shd w:val="clear" w:color="auto" w:fill="F2F2F2" w:themeFill="background1" w:themeFillShade="F2"/>
            </w:rPr>
            <w:t xml:space="preserve">-Indikator </w:t>
          </w:r>
          <w:r>
            <w:rPr>
              <w:rStyle w:val="PlaceholderText"/>
              <w:rFonts w:ascii="Arial" w:eastAsiaTheme="minorHAnsi" w:hAnsi="Arial" w:cs="Arial"/>
              <w:sz w:val="20"/>
              <w:szCs w:val="20"/>
              <w:shd w:val="clear" w:color="auto" w:fill="F2F2F2" w:themeFill="background1" w:themeFillShade="F2"/>
            </w:rPr>
            <w:t>3.1</w:t>
          </w:r>
          <w:r w:rsidRPr="009F39BF">
            <w:rPr>
              <w:rStyle w:val="PlaceholderText"/>
              <w:rFonts w:ascii="Arial" w:eastAsiaTheme="minorHAnsi" w:hAnsi="Arial" w:cs="Arial"/>
              <w:sz w:val="20"/>
              <w:szCs w:val="20"/>
              <w:shd w:val="clear" w:color="auto" w:fill="F2F2F2" w:themeFill="background1" w:themeFillShade="F2"/>
            </w:rPr>
            <w:t xml:space="preserve"> </w:t>
          </w:r>
          <w:r>
            <w:rPr>
              <w:rStyle w:val="PlaceholderText"/>
              <w:rFonts w:ascii="Arial" w:eastAsiaTheme="minorHAnsi" w:hAnsi="Arial" w:cs="Arial"/>
              <w:sz w:val="20"/>
              <w:szCs w:val="20"/>
              <w:shd w:val="clear" w:color="auto" w:fill="F2F2F2" w:themeFill="background1" w:themeFillShade="F2"/>
            </w:rPr>
            <w:t>ein</w:t>
          </w:r>
          <w:r w:rsidRPr="009F39BF">
            <w:rPr>
              <w:rStyle w:val="PlaceholderText"/>
              <w:rFonts w:ascii="Arial" w:eastAsiaTheme="minorHAnsi" w:hAnsi="Arial" w:cs="Arial"/>
              <w:sz w:val="20"/>
              <w:szCs w:val="20"/>
              <w:shd w:val="clear" w:color="auto" w:fill="F2F2F2" w:themeFill="background1" w:themeFillShade="F2"/>
            </w:rPr>
            <w:t>tragen</w:t>
          </w:r>
        </w:p>
      </w:docPartBody>
    </w:docPart>
    <w:docPart>
      <w:docPartPr>
        <w:name w:val="CC23D39DEEDC457E929E3EA616FEF8AC"/>
        <w:category>
          <w:name w:val="General"/>
          <w:gallery w:val="placeholder"/>
        </w:category>
        <w:types>
          <w:type w:val="bbPlcHdr"/>
        </w:types>
        <w:behaviors>
          <w:behavior w:val="content"/>
        </w:behaviors>
        <w:guid w:val="{9999D9D2-F4F2-4DBF-856D-6E8804ED748C}"/>
      </w:docPartPr>
      <w:docPartBody>
        <w:p w:rsidR="00FE1C29" w:rsidRDefault="008A18DC">
          <w:pPr>
            <w:pStyle w:val="CC23D39DEEDC457E929E3EA616FEF8AC"/>
          </w:pPr>
          <w:r w:rsidRPr="009F39BF">
            <w:rPr>
              <w:rStyle w:val="PlaceholderText"/>
              <w:rFonts w:ascii="Arial" w:eastAsiaTheme="minorHAnsi" w:hAnsi="Arial" w:cs="Arial"/>
              <w:sz w:val="20"/>
              <w:szCs w:val="20"/>
              <w:shd w:val="clear" w:color="auto" w:fill="F2F2F2" w:themeFill="background1" w:themeFillShade="F2"/>
            </w:rPr>
            <w:t>Basiswert eingeben</w:t>
          </w:r>
        </w:p>
      </w:docPartBody>
    </w:docPart>
    <w:docPart>
      <w:docPartPr>
        <w:name w:val="5B778C60C65C43D19DB191F3DF3C85B6"/>
        <w:category>
          <w:name w:val="General"/>
          <w:gallery w:val="placeholder"/>
        </w:category>
        <w:types>
          <w:type w:val="bbPlcHdr"/>
        </w:types>
        <w:behaviors>
          <w:behavior w:val="content"/>
        </w:behaviors>
        <w:guid w:val="{E0C741DF-A02E-4714-B132-7C9B035B7669}"/>
      </w:docPartPr>
      <w:docPartBody>
        <w:p w:rsidR="00FE1C29" w:rsidRDefault="008A18DC">
          <w:pPr>
            <w:pStyle w:val="5B778C60C65C43D19DB191F3DF3C85B6"/>
          </w:pPr>
          <w:r w:rsidRPr="009F39BF">
            <w:rPr>
              <w:rStyle w:val="PlaceholderText"/>
              <w:rFonts w:ascii="Arial" w:eastAsiaTheme="minorHAnsi" w:hAnsi="Arial" w:cs="Arial"/>
              <w:sz w:val="20"/>
              <w:szCs w:val="20"/>
              <w:shd w:val="clear" w:color="auto" w:fill="F2F2F2" w:themeFill="background1" w:themeFillShade="F2"/>
            </w:rPr>
            <w:t>Zielwert eingeben</w:t>
          </w:r>
        </w:p>
      </w:docPartBody>
    </w:docPart>
    <w:docPart>
      <w:docPartPr>
        <w:name w:val="96F367C46C1B495580FCA75D41573ED6"/>
        <w:category>
          <w:name w:val="General"/>
          <w:gallery w:val="placeholder"/>
        </w:category>
        <w:types>
          <w:type w:val="bbPlcHdr"/>
        </w:types>
        <w:behaviors>
          <w:behavior w:val="content"/>
        </w:behaviors>
        <w:guid w:val="{4B245F8E-3EAB-4C91-A232-C46DFECCED74}"/>
      </w:docPartPr>
      <w:docPartBody>
        <w:p w:rsidR="00FE1C29" w:rsidRDefault="008A18DC">
          <w:pPr>
            <w:pStyle w:val="96F367C46C1B495580FCA75D41573ED6"/>
          </w:pPr>
          <w:r>
            <w:rPr>
              <w:rStyle w:val="PlaceholderText"/>
              <w:rFonts w:ascii="Arial" w:eastAsiaTheme="minorHAnsi" w:hAnsi="Arial" w:cs="Arial"/>
              <w:sz w:val="20"/>
              <w:szCs w:val="20"/>
              <w:shd w:val="clear" w:color="auto" w:fill="F2F2F2" w:themeFill="background1" w:themeFillShade="F2"/>
            </w:rPr>
            <w:t>Definitionen, Datenquellen und Angaben zur Datenerhebung</w:t>
          </w:r>
          <w:r w:rsidRPr="009F39BF">
            <w:rPr>
              <w:rStyle w:val="PlaceholderText"/>
              <w:rFonts w:ascii="Arial" w:eastAsiaTheme="minorHAnsi" w:hAnsi="Arial" w:cs="Arial"/>
              <w:sz w:val="20"/>
              <w:szCs w:val="20"/>
              <w:shd w:val="clear" w:color="auto" w:fill="F2F2F2" w:themeFill="background1" w:themeFillShade="F2"/>
            </w:rPr>
            <w:t xml:space="preserve"> </w:t>
          </w:r>
          <w:r>
            <w:rPr>
              <w:rStyle w:val="PlaceholderText"/>
              <w:rFonts w:ascii="Arial" w:eastAsiaTheme="minorHAnsi" w:hAnsi="Arial" w:cs="Arial"/>
              <w:sz w:val="20"/>
              <w:szCs w:val="20"/>
              <w:shd w:val="clear" w:color="auto" w:fill="F2F2F2" w:themeFill="background1" w:themeFillShade="F2"/>
            </w:rPr>
            <w:t>ein</w:t>
          </w:r>
          <w:r w:rsidRPr="009F39BF">
            <w:rPr>
              <w:rStyle w:val="PlaceholderText"/>
              <w:rFonts w:ascii="Arial" w:eastAsiaTheme="minorHAnsi" w:hAnsi="Arial" w:cs="Arial"/>
              <w:sz w:val="20"/>
              <w:szCs w:val="20"/>
              <w:shd w:val="clear" w:color="auto" w:fill="F2F2F2" w:themeFill="background1" w:themeFillShade="F2"/>
            </w:rPr>
            <w:t>tragen</w:t>
          </w:r>
        </w:p>
      </w:docPartBody>
    </w:docPart>
    <w:docPart>
      <w:docPartPr>
        <w:name w:val="C7578D619448473B92F7100A9AAFCD8E"/>
        <w:category>
          <w:name w:val="General"/>
          <w:gallery w:val="placeholder"/>
        </w:category>
        <w:types>
          <w:type w:val="bbPlcHdr"/>
        </w:types>
        <w:behaviors>
          <w:behavior w:val="content"/>
        </w:behaviors>
        <w:guid w:val="{11795EC9-84ED-4A99-AF97-9D49255E6B15}"/>
      </w:docPartPr>
      <w:docPartBody>
        <w:p w:rsidR="00FE1C29" w:rsidRDefault="008A18DC">
          <w:pPr>
            <w:pStyle w:val="C7578D619448473B92F7100A9AAFCD8E"/>
          </w:pPr>
          <w:r>
            <w:rPr>
              <w:rStyle w:val="PlaceholderText"/>
              <w:rFonts w:ascii="Arial" w:eastAsiaTheme="minorHAnsi" w:hAnsi="Arial" w:cs="Arial"/>
              <w:sz w:val="20"/>
              <w:szCs w:val="20"/>
              <w:shd w:val="clear" w:color="auto" w:fill="F2F2F2" w:themeFill="background1" w:themeFillShade="F2"/>
            </w:rPr>
            <w:t>Output</w:t>
          </w:r>
          <w:r w:rsidRPr="009F39BF">
            <w:rPr>
              <w:rStyle w:val="PlaceholderText"/>
              <w:rFonts w:ascii="Arial" w:eastAsiaTheme="minorHAnsi" w:hAnsi="Arial" w:cs="Arial"/>
              <w:sz w:val="20"/>
              <w:szCs w:val="20"/>
              <w:shd w:val="clear" w:color="auto" w:fill="F2F2F2" w:themeFill="background1" w:themeFillShade="F2"/>
            </w:rPr>
            <w:t xml:space="preserve">-Indikator </w:t>
          </w:r>
          <w:r>
            <w:rPr>
              <w:rStyle w:val="PlaceholderText"/>
              <w:rFonts w:ascii="Arial" w:eastAsiaTheme="minorHAnsi" w:hAnsi="Arial" w:cs="Arial"/>
              <w:sz w:val="20"/>
              <w:szCs w:val="20"/>
              <w:shd w:val="clear" w:color="auto" w:fill="F2F2F2" w:themeFill="background1" w:themeFillShade="F2"/>
            </w:rPr>
            <w:t>3.2</w:t>
          </w:r>
          <w:r w:rsidRPr="009F39BF">
            <w:rPr>
              <w:rStyle w:val="PlaceholderText"/>
              <w:rFonts w:ascii="Arial" w:eastAsiaTheme="minorHAnsi" w:hAnsi="Arial" w:cs="Arial"/>
              <w:sz w:val="20"/>
              <w:szCs w:val="20"/>
              <w:shd w:val="clear" w:color="auto" w:fill="F2F2F2" w:themeFill="background1" w:themeFillShade="F2"/>
            </w:rPr>
            <w:t xml:space="preserve"> </w:t>
          </w:r>
          <w:r>
            <w:rPr>
              <w:rStyle w:val="PlaceholderText"/>
              <w:rFonts w:ascii="Arial" w:eastAsiaTheme="minorHAnsi" w:hAnsi="Arial" w:cs="Arial"/>
              <w:sz w:val="20"/>
              <w:szCs w:val="20"/>
              <w:shd w:val="clear" w:color="auto" w:fill="F2F2F2" w:themeFill="background1" w:themeFillShade="F2"/>
            </w:rPr>
            <w:t>ein</w:t>
          </w:r>
          <w:r w:rsidRPr="009F39BF">
            <w:rPr>
              <w:rStyle w:val="PlaceholderText"/>
              <w:rFonts w:ascii="Arial" w:eastAsiaTheme="minorHAnsi" w:hAnsi="Arial" w:cs="Arial"/>
              <w:sz w:val="20"/>
              <w:szCs w:val="20"/>
              <w:shd w:val="clear" w:color="auto" w:fill="F2F2F2" w:themeFill="background1" w:themeFillShade="F2"/>
            </w:rPr>
            <w:t>tragen</w:t>
          </w:r>
        </w:p>
      </w:docPartBody>
    </w:docPart>
    <w:docPart>
      <w:docPartPr>
        <w:name w:val="66A2F313C9114B478549892A66FC223C"/>
        <w:category>
          <w:name w:val="General"/>
          <w:gallery w:val="placeholder"/>
        </w:category>
        <w:types>
          <w:type w:val="bbPlcHdr"/>
        </w:types>
        <w:behaviors>
          <w:behavior w:val="content"/>
        </w:behaviors>
        <w:guid w:val="{04ACB272-7F84-4EDD-A40A-75A47FC7ACD7}"/>
      </w:docPartPr>
      <w:docPartBody>
        <w:p w:rsidR="00FE1C29" w:rsidRDefault="008A18DC">
          <w:pPr>
            <w:pStyle w:val="66A2F313C9114B478549892A66FC223C"/>
          </w:pPr>
          <w:r w:rsidRPr="009F39BF">
            <w:rPr>
              <w:rStyle w:val="PlaceholderText"/>
              <w:rFonts w:ascii="Arial" w:eastAsiaTheme="minorHAnsi" w:hAnsi="Arial" w:cs="Arial"/>
              <w:sz w:val="20"/>
              <w:szCs w:val="20"/>
              <w:shd w:val="clear" w:color="auto" w:fill="F2F2F2" w:themeFill="background1" w:themeFillShade="F2"/>
            </w:rPr>
            <w:t>Basiswert eingeben</w:t>
          </w:r>
        </w:p>
      </w:docPartBody>
    </w:docPart>
    <w:docPart>
      <w:docPartPr>
        <w:name w:val="6B9F966152E84C3EBEA958E3B9241021"/>
        <w:category>
          <w:name w:val="General"/>
          <w:gallery w:val="placeholder"/>
        </w:category>
        <w:types>
          <w:type w:val="bbPlcHdr"/>
        </w:types>
        <w:behaviors>
          <w:behavior w:val="content"/>
        </w:behaviors>
        <w:guid w:val="{404C6D07-2CEA-4C5A-B300-ABD2030A3F34}"/>
      </w:docPartPr>
      <w:docPartBody>
        <w:p w:rsidR="00FE1C29" w:rsidRDefault="008A18DC">
          <w:pPr>
            <w:pStyle w:val="6B9F966152E84C3EBEA958E3B9241021"/>
          </w:pPr>
          <w:r w:rsidRPr="009F39BF">
            <w:rPr>
              <w:rStyle w:val="PlaceholderText"/>
              <w:rFonts w:ascii="Arial" w:eastAsiaTheme="minorHAnsi" w:hAnsi="Arial" w:cs="Arial"/>
              <w:sz w:val="20"/>
              <w:szCs w:val="20"/>
              <w:shd w:val="clear" w:color="auto" w:fill="F2F2F2" w:themeFill="background1" w:themeFillShade="F2"/>
            </w:rPr>
            <w:t>Zielwert eingeben</w:t>
          </w:r>
        </w:p>
      </w:docPartBody>
    </w:docPart>
    <w:docPart>
      <w:docPartPr>
        <w:name w:val="86457D09FFD04E149F442BFF96AB545E"/>
        <w:category>
          <w:name w:val="General"/>
          <w:gallery w:val="placeholder"/>
        </w:category>
        <w:types>
          <w:type w:val="bbPlcHdr"/>
        </w:types>
        <w:behaviors>
          <w:behavior w:val="content"/>
        </w:behaviors>
        <w:guid w:val="{59748821-6BCB-404A-9CC7-7E6563AAC713}"/>
      </w:docPartPr>
      <w:docPartBody>
        <w:p w:rsidR="00FE1C29" w:rsidRDefault="008A18DC">
          <w:pPr>
            <w:pStyle w:val="86457D09FFD04E149F442BFF96AB545E"/>
          </w:pPr>
          <w:r>
            <w:rPr>
              <w:rStyle w:val="PlaceholderText"/>
              <w:rFonts w:ascii="Arial" w:eastAsiaTheme="minorHAnsi" w:hAnsi="Arial" w:cs="Arial"/>
              <w:sz w:val="20"/>
              <w:szCs w:val="20"/>
              <w:shd w:val="clear" w:color="auto" w:fill="F2F2F2" w:themeFill="background1" w:themeFillShade="F2"/>
            </w:rPr>
            <w:t>Definitionen, Datenquellen und Angaben zur Datenerhebung</w:t>
          </w:r>
          <w:r w:rsidRPr="009F39BF">
            <w:rPr>
              <w:rStyle w:val="PlaceholderText"/>
              <w:rFonts w:ascii="Arial" w:eastAsiaTheme="minorHAnsi" w:hAnsi="Arial" w:cs="Arial"/>
              <w:sz w:val="20"/>
              <w:szCs w:val="20"/>
              <w:shd w:val="clear" w:color="auto" w:fill="F2F2F2" w:themeFill="background1" w:themeFillShade="F2"/>
            </w:rPr>
            <w:t xml:space="preserve"> </w:t>
          </w:r>
          <w:r>
            <w:rPr>
              <w:rStyle w:val="PlaceholderText"/>
              <w:rFonts w:ascii="Arial" w:eastAsiaTheme="minorHAnsi" w:hAnsi="Arial" w:cs="Arial"/>
              <w:sz w:val="20"/>
              <w:szCs w:val="20"/>
              <w:shd w:val="clear" w:color="auto" w:fill="F2F2F2" w:themeFill="background1" w:themeFillShade="F2"/>
            </w:rPr>
            <w:t>ein</w:t>
          </w:r>
          <w:r w:rsidRPr="009F39BF">
            <w:rPr>
              <w:rStyle w:val="PlaceholderText"/>
              <w:rFonts w:ascii="Arial" w:eastAsiaTheme="minorHAnsi" w:hAnsi="Arial" w:cs="Arial"/>
              <w:sz w:val="20"/>
              <w:szCs w:val="20"/>
              <w:shd w:val="clear" w:color="auto" w:fill="F2F2F2" w:themeFill="background1" w:themeFillShade="F2"/>
            </w:rPr>
            <w:t>tragen</w:t>
          </w:r>
        </w:p>
      </w:docPartBody>
    </w:docPart>
    <w:docPart>
      <w:docPartPr>
        <w:name w:val="6CD9F97D42F44256925E6FB59F8D6CA4"/>
        <w:category>
          <w:name w:val="General"/>
          <w:gallery w:val="placeholder"/>
        </w:category>
        <w:types>
          <w:type w:val="bbPlcHdr"/>
        </w:types>
        <w:behaviors>
          <w:behavior w:val="content"/>
        </w:behaviors>
        <w:guid w:val="{1202CC34-68A7-40EA-8DBB-00527541B392}"/>
      </w:docPartPr>
      <w:docPartBody>
        <w:p w:rsidR="00FE1C29" w:rsidRDefault="008A18DC">
          <w:pPr>
            <w:pStyle w:val="6CD9F97D42F44256925E6FB59F8D6CA4"/>
          </w:pPr>
          <w:r>
            <w:rPr>
              <w:rStyle w:val="PlaceholderText"/>
              <w:rFonts w:ascii="Arial" w:eastAsiaTheme="minorHAnsi" w:hAnsi="Arial" w:cs="Arial"/>
              <w:sz w:val="20"/>
              <w:szCs w:val="20"/>
              <w:shd w:val="clear" w:color="auto" w:fill="F2F2F2" w:themeFill="background1" w:themeFillShade="F2"/>
            </w:rPr>
            <w:t>Aktivitäten zu Output 1</w:t>
          </w:r>
          <w:r w:rsidRPr="009F39BF">
            <w:rPr>
              <w:rStyle w:val="PlaceholderText"/>
              <w:rFonts w:ascii="Arial" w:eastAsiaTheme="minorHAnsi" w:hAnsi="Arial" w:cs="Arial"/>
              <w:sz w:val="20"/>
              <w:szCs w:val="20"/>
              <w:shd w:val="clear" w:color="auto" w:fill="F2F2F2" w:themeFill="background1" w:themeFillShade="F2"/>
            </w:rPr>
            <w:t xml:space="preserve"> </w:t>
          </w:r>
          <w:r>
            <w:rPr>
              <w:rStyle w:val="PlaceholderText"/>
              <w:rFonts w:ascii="Arial" w:eastAsiaTheme="minorHAnsi" w:hAnsi="Arial" w:cs="Arial"/>
              <w:sz w:val="20"/>
              <w:szCs w:val="20"/>
              <w:shd w:val="clear" w:color="auto" w:fill="F2F2F2" w:themeFill="background1" w:themeFillShade="F2"/>
            </w:rPr>
            <w:t>ein</w:t>
          </w:r>
          <w:r w:rsidRPr="009F39BF">
            <w:rPr>
              <w:rStyle w:val="PlaceholderText"/>
              <w:rFonts w:ascii="Arial" w:eastAsiaTheme="minorHAnsi" w:hAnsi="Arial" w:cs="Arial"/>
              <w:sz w:val="20"/>
              <w:szCs w:val="20"/>
              <w:shd w:val="clear" w:color="auto" w:fill="F2F2F2" w:themeFill="background1" w:themeFillShade="F2"/>
            </w:rPr>
            <w:t>tragen</w:t>
          </w:r>
        </w:p>
      </w:docPartBody>
    </w:docPart>
    <w:docPart>
      <w:docPartPr>
        <w:name w:val="F574F701623E42BFB1053EA173EFA369"/>
        <w:category>
          <w:name w:val="General"/>
          <w:gallery w:val="placeholder"/>
        </w:category>
        <w:types>
          <w:type w:val="bbPlcHdr"/>
        </w:types>
        <w:behaviors>
          <w:behavior w:val="content"/>
        </w:behaviors>
        <w:guid w:val="{425B1C00-4700-4255-A47B-C2A88B926A8C}"/>
      </w:docPartPr>
      <w:docPartBody>
        <w:p w:rsidR="00FE1C29" w:rsidRDefault="008A18DC">
          <w:pPr>
            <w:pStyle w:val="F574F701623E42BFB1053EA173EFA369"/>
          </w:pPr>
          <w:r>
            <w:rPr>
              <w:rStyle w:val="PlaceholderText"/>
              <w:rFonts w:ascii="Arial" w:eastAsiaTheme="minorHAnsi" w:hAnsi="Arial" w:cs="Arial"/>
              <w:sz w:val="20"/>
              <w:szCs w:val="20"/>
              <w:shd w:val="clear" w:color="auto" w:fill="F2F2F2" w:themeFill="background1" w:themeFillShade="F2"/>
            </w:rPr>
            <w:t>Aktivitäten zu Output 2</w:t>
          </w:r>
          <w:r w:rsidRPr="009F39BF">
            <w:rPr>
              <w:rStyle w:val="PlaceholderText"/>
              <w:rFonts w:ascii="Arial" w:eastAsiaTheme="minorHAnsi" w:hAnsi="Arial" w:cs="Arial"/>
              <w:sz w:val="20"/>
              <w:szCs w:val="20"/>
              <w:shd w:val="clear" w:color="auto" w:fill="F2F2F2" w:themeFill="background1" w:themeFillShade="F2"/>
            </w:rPr>
            <w:t xml:space="preserve"> </w:t>
          </w:r>
          <w:r>
            <w:rPr>
              <w:rStyle w:val="PlaceholderText"/>
              <w:rFonts w:ascii="Arial" w:eastAsiaTheme="minorHAnsi" w:hAnsi="Arial" w:cs="Arial"/>
              <w:sz w:val="20"/>
              <w:szCs w:val="20"/>
              <w:shd w:val="clear" w:color="auto" w:fill="F2F2F2" w:themeFill="background1" w:themeFillShade="F2"/>
            </w:rPr>
            <w:t>ein</w:t>
          </w:r>
          <w:r w:rsidRPr="009F39BF">
            <w:rPr>
              <w:rStyle w:val="PlaceholderText"/>
              <w:rFonts w:ascii="Arial" w:eastAsiaTheme="minorHAnsi" w:hAnsi="Arial" w:cs="Arial"/>
              <w:sz w:val="20"/>
              <w:szCs w:val="20"/>
              <w:shd w:val="clear" w:color="auto" w:fill="F2F2F2" w:themeFill="background1" w:themeFillShade="F2"/>
            </w:rPr>
            <w:t>tragen</w:t>
          </w:r>
        </w:p>
      </w:docPartBody>
    </w:docPart>
    <w:docPart>
      <w:docPartPr>
        <w:name w:val="9E49E9ADF11A43C99B60A3E31D07B3A4"/>
        <w:category>
          <w:name w:val="General"/>
          <w:gallery w:val="placeholder"/>
        </w:category>
        <w:types>
          <w:type w:val="bbPlcHdr"/>
        </w:types>
        <w:behaviors>
          <w:behavior w:val="content"/>
        </w:behaviors>
        <w:guid w:val="{B729025F-5D0A-425C-8727-E4183CDBD3C6}"/>
      </w:docPartPr>
      <w:docPartBody>
        <w:p w:rsidR="00FE1C29" w:rsidRDefault="008A18DC">
          <w:pPr>
            <w:pStyle w:val="9E49E9ADF11A43C99B60A3E31D07B3A4"/>
          </w:pPr>
          <w:r>
            <w:rPr>
              <w:rStyle w:val="PlaceholderText"/>
              <w:rFonts w:ascii="Arial" w:eastAsiaTheme="minorHAnsi" w:hAnsi="Arial" w:cs="Arial"/>
              <w:sz w:val="20"/>
              <w:szCs w:val="20"/>
              <w:shd w:val="clear" w:color="auto" w:fill="F2F2F2" w:themeFill="background1" w:themeFillShade="F2"/>
            </w:rPr>
            <w:t>Inputs/ Instrumente zu Output 2</w:t>
          </w:r>
          <w:r w:rsidRPr="009F39BF">
            <w:rPr>
              <w:rStyle w:val="PlaceholderText"/>
              <w:rFonts w:ascii="Arial" w:eastAsiaTheme="minorHAnsi" w:hAnsi="Arial" w:cs="Arial"/>
              <w:sz w:val="20"/>
              <w:szCs w:val="20"/>
              <w:shd w:val="clear" w:color="auto" w:fill="F2F2F2" w:themeFill="background1" w:themeFillShade="F2"/>
            </w:rPr>
            <w:t xml:space="preserve"> </w:t>
          </w:r>
          <w:r>
            <w:rPr>
              <w:rStyle w:val="PlaceholderText"/>
              <w:rFonts w:ascii="Arial" w:eastAsiaTheme="minorHAnsi" w:hAnsi="Arial" w:cs="Arial"/>
              <w:sz w:val="20"/>
              <w:szCs w:val="20"/>
              <w:shd w:val="clear" w:color="auto" w:fill="F2F2F2" w:themeFill="background1" w:themeFillShade="F2"/>
            </w:rPr>
            <w:t>ein</w:t>
          </w:r>
          <w:r w:rsidRPr="009F39BF">
            <w:rPr>
              <w:rStyle w:val="PlaceholderText"/>
              <w:rFonts w:ascii="Arial" w:eastAsiaTheme="minorHAnsi" w:hAnsi="Arial" w:cs="Arial"/>
              <w:sz w:val="20"/>
              <w:szCs w:val="20"/>
              <w:shd w:val="clear" w:color="auto" w:fill="F2F2F2" w:themeFill="background1" w:themeFillShade="F2"/>
            </w:rPr>
            <w:t>tragen</w:t>
          </w:r>
        </w:p>
      </w:docPartBody>
    </w:docPart>
    <w:docPart>
      <w:docPartPr>
        <w:name w:val="773F405FF38C4F5C9D4B88DF109821A3"/>
        <w:category>
          <w:name w:val="General"/>
          <w:gallery w:val="placeholder"/>
        </w:category>
        <w:types>
          <w:type w:val="bbPlcHdr"/>
        </w:types>
        <w:behaviors>
          <w:behavior w:val="content"/>
        </w:behaviors>
        <w:guid w:val="{A2C3723C-0E4A-47F4-B01E-0996673257EF}"/>
      </w:docPartPr>
      <w:docPartBody>
        <w:p w:rsidR="00FE1C29" w:rsidRDefault="008A18DC">
          <w:pPr>
            <w:pStyle w:val="773F405FF38C4F5C9D4B88DF109821A3"/>
          </w:pPr>
          <w:r>
            <w:rPr>
              <w:rStyle w:val="PlaceholderText"/>
              <w:rFonts w:ascii="Arial" w:eastAsiaTheme="minorHAnsi" w:hAnsi="Arial" w:cs="Arial"/>
              <w:sz w:val="20"/>
              <w:szCs w:val="20"/>
              <w:shd w:val="clear" w:color="auto" w:fill="F2F2F2" w:themeFill="background1" w:themeFillShade="F2"/>
            </w:rPr>
            <w:t>Aktivitäten zu Output 3</w:t>
          </w:r>
          <w:r w:rsidRPr="009F39BF">
            <w:rPr>
              <w:rStyle w:val="PlaceholderText"/>
              <w:rFonts w:ascii="Arial" w:eastAsiaTheme="minorHAnsi" w:hAnsi="Arial" w:cs="Arial"/>
              <w:sz w:val="20"/>
              <w:szCs w:val="20"/>
              <w:shd w:val="clear" w:color="auto" w:fill="F2F2F2" w:themeFill="background1" w:themeFillShade="F2"/>
            </w:rPr>
            <w:t xml:space="preserve"> </w:t>
          </w:r>
          <w:r>
            <w:rPr>
              <w:rStyle w:val="PlaceholderText"/>
              <w:rFonts w:ascii="Arial" w:eastAsiaTheme="minorHAnsi" w:hAnsi="Arial" w:cs="Arial"/>
              <w:sz w:val="20"/>
              <w:szCs w:val="20"/>
              <w:shd w:val="clear" w:color="auto" w:fill="F2F2F2" w:themeFill="background1" w:themeFillShade="F2"/>
            </w:rPr>
            <w:t>ein</w:t>
          </w:r>
          <w:r w:rsidRPr="009F39BF">
            <w:rPr>
              <w:rStyle w:val="PlaceholderText"/>
              <w:rFonts w:ascii="Arial" w:eastAsiaTheme="minorHAnsi" w:hAnsi="Arial" w:cs="Arial"/>
              <w:sz w:val="20"/>
              <w:szCs w:val="20"/>
              <w:shd w:val="clear" w:color="auto" w:fill="F2F2F2" w:themeFill="background1" w:themeFillShade="F2"/>
            </w:rPr>
            <w:t>tragen</w:t>
          </w:r>
        </w:p>
      </w:docPartBody>
    </w:docPart>
    <w:docPart>
      <w:docPartPr>
        <w:name w:val="778C0BB7D12C4E28BD16EB4E5DA0D5C8"/>
        <w:category>
          <w:name w:val="General"/>
          <w:gallery w:val="placeholder"/>
        </w:category>
        <w:types>
          <w:type w:val="bbPlcHdr"/>
        </w:types>
        <w:behaviors>
          <w:behavior w:val="content"/>
        </w:behaviors>
        <w:guid w:val="{C157E014-922C-4170-AD89-7C576773988B}"/>
      </w:docPartPr>
      <w:docPartBody>
        <w:p w:rsidR="00FE1C29" w:rsidRDefault="008A18DC">
          <w:pPr>
            <w:pStyle w:val="778C0BB7D12C4E28BD16EB4E5DA0D5C8"/>
          </w:pPr>
          <w:r>
            <w:rPr>
              <w:rStyle w:val="PlaceholderText"/>
              <w:rFonts w:ascii="Arial" w:eastAsiaTheme="minorHAnsi" w:hAnsi="Arial" w:cs="Arial"/>
              <w:sz w:val="20"/>
              <w:szCs w:val="20"/>
              <w:shd w:val="clear" w:color="auto" w:fill="F2F2F2" w:themeFill="background1" w:themeFillShade="F2"/>
            </w:rPr>
            <w:t>Inputs/ Instrumente zu Output 3</w:t>
          </w:r>
          <w:r w:rsidRPr="009F39BF">
            <w:rPr>
              <w:rStyle w:val="PlaceholderText"/>
              <w:rFonts w:ascii="Arial" w:eastAsiaTheme="minorHAnsi" w:hAnsi="Arial" w:cs="Arial"/>
              <w:sz w:val="20"/>
              <w:szCs w:val="20"/>
              <w:shd w:val="clear" w:color="auto" w:fill="F2F2F2" w:themeFill="background1" w:themeFillShade="F2"/>
            </w:rPr>
            <w:t xml:space="preserve"> </w:t>
          </w:r>
          <w:r>
            <w:rPr>
              <w:rStyle w:val="PlaceholderText"/>
              <w:rFonts w:ascii="Arial" w:eastAsiaTheme="minorHAnsi" w:hAnsi="Arial" w:cs="Arial"/>
              <w:sz w:val="20"/>
              <w:szCs w:val="20"/>
              <w:shd w:val="clear" w:color="auto" w:fill="F2F2F2" w:themeFill="background1" w:themeFillShade="F2"/>
            </w:rPr>
            <w:t>ein</w:t>
          </w:r>
          <w:r w:rsidRPr="009F39BF">
            <w:rPr>
              <w:rStyle w:val="PlaceholderText"/>
              <w:rFonts w:ascii="Arial" w:eastAsiaTheme="minorHAnsi" w:hAnsi="Arial" w:cs="Arial"/>
              <w:sz w:val="20"/>
              <w:szCs w:val="20"/>
              <w:shd w:val="clear" w:color="auto" w:fill="F2F2F2" w:themeFill="background1" w:themeFillShade="F2"/>
            </w:rPr>
            <w:t>tragen</w:t>
          </w:r>
        </w:p>
      </w:docPartBody>
    </w:docPart>
    <w:docPart>
      <w:docPartPr>
        <w:name w:val="33BB4FDA25994A0995E7E376519BF6E9"/>
        <w:category>
          <w:name w:val="General"/>
          <w:gallery w:val="placeholder"/>
        </w:category>
        <w:types>
          <w:type w:val="bbPlcHdr"/>
        </w:types>
        <w:behaviors>
          <w:behavior w:val="content"/>
        </w:behaviors>
        <w:guid w:val="{6BB9373B-9234-4211-B3DD-E01587613351}"/>
      </w:docPartPr>
      <w:docPartBody>
        <w:p w:rsidR="00FE1C29" w:rsidRDefault="00727B18" w:rsidP="00727B18">
          <w:pPr>
            <w:pStyle w:val="33BB4FDA25994A0995E7E376519BF6E9"/>
          </w:pPr>
          <w:r w:rsidRPr="0066672C">
            <w:rPr>
              <w:rStyle w:val="PlaceholderText"/>
              <w:rFonts w:eastAsiaTheme="minorHAnsi"/>
              <w:shd w:val="clear" w:color="auto" w:fill="F2F2F2" w:themeFill="background1" w:themeFillShade="F2"/>
            </w:rPr>
            <w:t>Name des Moduls eingeben</w:t>
          </w:r>
        </w:p>
      </w:docPartBody>
    </w:docPart>
    <w:docPart>
      <w:docPartPr>
        <w:name w:val="1FD0BA2559114360ADCC6F069A010B1E"/>
        <w:category>
          <w:name w:val="General"/>
          <w:gallery w:val="placeholder"/>
        </w:category>
        <w:types>
          <w:type w:val="bbPlcHdr"/>
        </w:types>
        <w:behaviors>
          <w:behavior w:val="content"/>
        </w:behaviors>
        <w:guid w:val="{4AD8D242-BC45-424D-9B3A-915A824A252B}"/>
      </w:docPartPr>
      <w:docPartBody>
        <w:p w:rsidR="00FE1C29" w:rsidRDefault="00727B18" w:rsidP="00727B18">
          <w:pPr>
            <w:pStyle w:val="1FD0BA2559114360ADCC6F069A010B1E"/>
          </w:pPr>
          <w:r w:rsidRPr="0066672C">
            <w:rPr>
              <w:rStyle w:val="PlaceholderText"/>
              <w:rFonts w:eastAsiaTheme="minorHAnsi"/>
              <w:shd w:val="clear" w:color="auto" w:fill="F2F2F2" w:themeFill="background1" w:themeFillShade="F2"/>
            </w:rPr>
            <w:t>Land / Region / Global</w:t>
          </w:r>
        </w:p>
      </w:docPartBody>
    </w:docPart>
    <w:docPart>
      <w:docPartPr>
        <w:name w:val="5AB373CF5D994EAEB60EB0D120B90A9E"/>
        <w:category>
          <w:name w:val="General"/>
          <w:gallery w:val="placeholder"/>
        </w:category>
        <w:types>
          <w:type w:val="bbPlcHdr"/>
        </w:types>
        <w:behaviors>
          <w:behavior w:val="content"/>
        </w:behaviors>
        <w:guid w:val="{8C0B1541-66A5-40F5-B6FD-7D6F85EB850B}"/>
      </w:docPartPr>
      <w:docPartBody>
        <w:p w:rsidR="00FE1C29" w:rsidRDefault="00727B18" w:rsidP="00727B18">
          <w:pPr>
            <w:pStyle w:val="5AB373CF5D994EAEB60EB0D120B90A9E"/>
          </w:pPr>
          <w:r w:rsidRPr="0066672C">
            <w:rPr>
              <w:rStyle w:val="PlaceholderText"/>
              <w:rFonts w:eastAsiaTheme="minorHAnsi"/>
              <w:shd w:val="clear" w:color="auto" w:fill="F2F2F2" w:themeFill="background1" w:themeFillShade="F2"/>
            </w:rPr>
            <w:t>xxxx.xxxx.x</w:t>
          </w:r>
        </w:p>
      </w:docPartBody>
    </w:docPart>
    <w:docPart>
      <w:docPartPr>
        <w:name w:val="40A23EB99DF242DEBDCF63811694C22D"/>
        <w:category>
          <w:name w:val="General"/>
          <w:gallery w:val="placeholder"/>
        </w:category>
        <w:types>
          <w:type w:val="bbPlcHdr"/>
        </w:types>
        <w:behaviors>
          <w:behavior w:val="content"/>
        </w:behaviors>
        <w:guid w:val="{B11BC5A7-C383-4AF8-8A76-0AF43CD23242}"/>
      </w:docPartPr>
      <w:docPartBody>
        <w:p w:rsidR="00FE1C29" w:rsidRDefault="00727B18" w:rsidP="00727B18">
          <w:pPr>
            <w:pStyle w:val="40A23EB99DF242DEBDCF63811694C22D"/>
          </w:pPr>
          <w:r>
            <w:rPr>
              <w:rStyle w:val="PlaceholderText"/>
              <w:rFonts w:ascii="Arial" w:eastAsiaTheme="minorHAnsi" w:hAnsi="Arial" w:cs="Arial"/>
              <w:sz w:val="20"/>
              <w:szCs w:val="20"/>
              <w:shd w:val="clear" w:color="auto" w:fill="F2F2F2" w:themeFill="background1" w:themeFillShade="F2"/>
            </w:rPr>
            <w:t>Modul</w:t>
          </w:r>
          <w:r w:rsidRPr="009F39BF">
            <w:rPr>
              <w:rStyle w:val="PlaceholderText"/>
              <w:rFonts w:ascii="Arial" w:eastAsiaTheme="minorHAnsi" w:hAnsi="Arial" w:cs="Arial"/>
              <w:sz w:val="20"/>
              <w:szCs w:val="20"/>
              <w:shd w:val="clear" w:color="auto" w:fill="F2F2F2" w:themeFill="background1" w:themeFillShade="F2"/>
            </w:rPr>
            <w:t xml:space="preserve">ziel-Indikator </w:t>
          </w:r>
          <w:r>
            <w:rPr>
              <w:rStyle w:val="PlaceholderText"/>
              <w:rFonts w:ascii="Arial" w:eastAsiaTheme="minorHAnsi" w:hAnsi="Arial" w:cs="Arial"/>
              <w:sz w:val="20"/>
              <w:szCs w:val="20"/>
              <w:shd w:val="clear" w:color="auto" w:fill="F2F2F2" w:themeFill="background1" w:themeFillShade="F2"/>
            </w:rPr>
            <w:t>3</w:t>
          </w:r>
          <w:r w:rsidRPr="009F39BF">
            <w:rPr>
              <w:rStyle w:val="PlaceholderText"/>
              <w:rFonts w:ascii="Arial" w:eastAsiaTheme="minorHAnsi" w:hAnsi="Arial" w:cs="Arial"/>
              <w:sz w:val="20"/>
              <w:szCs w:val="20"/>
              <w:shd w:val="clear" w:color="auto" w:fill="F2F2F2" w:themeFill="background1" w:themeFillShade="F2"/>
            </w:rPr>
            <w:t xml:space="preserve"> </w:t>
          </w:r>
          <w:r>
            <w:rPr>
              <w:rStyle w:val="PlaceholderText"/>
              <w:rFonts w:ascii="Arial" w:eastAsiaTheme="minorHAnsi" w:hAnsi="Arial" w:cs="Arial"/>
              <w:sz w:val="20"/>
              <w:szCs w:val="20"/>
              <w:shd w:val="clear" w:color="auto" w:fill="F2F2F2" w:themeFill="background1" w:themeFillShade="F2"/>
            </w:rPr>
            <w:t>ein</w:t>
          </w:r>
          <w:r w:rsidRPr="009F39BF">
            <w:rPr>
              <w:rStyle w:val="PlaceholderText"/>
              <w:rFonts w:ascii="Arial" w:eastAsiaTheme="minorHAnsi" w:hAnsi="Arial" w:cs="Arial"/>
              <w:sz w:val="20"/>
              <w:szCs w:val="20"/>
              <w:shd w:val="clear" w:color="auto" w:fill="F2F2F2" w:themeFill="background1" w:themeFillShade="F2"/>
            </w:rPr>
            <w:t>tragen</w:t>
          </w:r>
        </w:p>
      </w:docPartBody>
    </w:docPart>
    <w:docPart>
      <w:docPartPr>
        <w:name w:val="CD77BEB8B2EA4F4CB78D4386035EC15D"/>
        <w:category>
          <w:name w:val="General"/>
          <w:gallery w:val="placeholder"/>
        </w:category>
        <w:types>
          <w:type w:val="bbPlcHdr"/>
        </w:types>
        <w:behaviors>
          <w:behavior w:val="content"/>
        </w:behaviors>
        <w:guid w:val="{674CBAE5-47DF-47FF-8150-25CE7EC96F61}"/>
      </w:docPartPr>
      <w:docPartBody>
        <w:p w:rsidR="00FE1C29" w:rsidRDefault="00727B18" w:rsidP="00727B18">
          <w:pPr>
            <w:pStyle w:val="CD77BEB8B2EA4F4CB78D4386035EC15D"/>
          </w:pPr>
          <w:r>
            <w:rPr>
              <w:rStyle w:val="PlaceholderText"/>
              <w:rFonts w:ascii="Arial" w:eastAsiaTheme="minorHAnsi" w:hAnsi="Arial" w:cs="Arial"/>
              <w:sz w:val="20"/>
              <w:szCs w:val="20"/>
              <w:shd w:val="clear" w:color="auto" w:fill="F2F2F2" w:themeFill="background1" w:themeFillShade="F2"/>
            </w:rPr>
            <w:t>Definitionen, Datenquellen und Angaben zur Datenerhebung</w:t>
          </w:r>
          <w:r w:rsidRPr="009F39BF">
            <w:rPr>
              <w:rStyle w:val="PlaceholderText"/>
              <w:rFonts w:ascii="Arial" w:eastAsiaTheme="minorHAnsi" w:hAnsi="Arial" w:cs="Arial"/>
              <w:sz w:val="20"/>
              <w:szCs w:val="20"/>
              <w:shd w:val="clear" w:color="auto" w:fill="F2F2F2" w:themeFill="background1" w:themeFillShade="F2"/>
            </w:rPr>
            <w:t xml:space="preserve"> </w:t>
          </w:r>
          <w:r>
            <w:rPr>
              <w:rStyle w:val="PlaceholderText"/>
              <w:rFonts w:ascii="Arial" w:eastAsiaTheme="minorHAnsi" w:hAnsi="Arial" w:cs="Arial"/>
              <w:sz w:val="20"/>
              <w:szCs w:val="20"/>
              <w:shd w:val="clear" w:color="auto" w:fill="F2F2F2" w:themeFill="background1" w:themeFillShade="F2"/>
            </w:rPr>
            <w:t>ein</w:t>
          </w:r>
          <w:r w:rsidRPr="009F39BF">
            <w:rPr>
              <w:rStyle w:val="PlaceholderText"/>
              <w:rFonts w:ascii="Arial" w:eastAsiaTheme="minorHAnsi" w:hAnsi="Arial" w:cs="Arial"/>
              <w:sz w:val="20"/>
              <w:szCs w:val="20"/>
              <w:shd w:val="clear" w:color="auto" w:fill="F2F2F2" w:themeFill="background1" w:themeFillShade="F2"/>
            </w:rPr>
            <w:t>tragen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B18"/>
    <w:rsid w:val="00075799"/>
    <w:rsid w:val="0034696C"/>
    <w:rsid w:val="004404F3"/>
    <w:rsid w:val="00655523"/>
    <w:rsid w:val="00727B18"/>
    <w:rsid w:val="008A18DC"/>
    <w:rsid w:val="00C47EF8"/>
    <w:rsid w:val="00C86DAF"/>
    <w:rsid w:val="00CC2996"/>
    <w:rsid w:val="00F41EC3"/>
    <w:rsid w:val="00FE1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5523"/>
    <w:rPr>
      <w:color w:val="808080"/>
    </w:rPr>
  </w:style>
  <w:style w:type="paragraph" w:customStyle="1" w:styleId="54B7CB6DC8BC423BAE6DCB295AFBE2EB">
    <w:name w:val="54B7CB6DC8BC423BAE6DCB295AFBE2EB"/>
  </w:style>
  <w:style w:type="paragraph" w:customStyle="1" w:styleId="7AE64AA1584348DD999D6CCD67C87E16">
    <w:name w:val="7AE64AA1584348DD999D6CCD67C87E16"/>
  </w:style>
  <w:style w:type="paragraph" w:customStyle="1" w:styleId="664CCEA793864ACAB30A235D7490BC9B">
    <w:name w:val="664CCEA793864ACAB30A235D7490BC9B"/>
  </w:style>
  <w:style w:type="paragraph" w:customStyle="1" w:styleId="B26BA7C0541F43FEAABC5EF07DEC8EED">
    <w:name w:val="B26BA7C0541F43FEAABC5EF07DEC8EED"/>
  </w:style>
  <w:style w:type="paragraph" w:customStyle="1" w:styleId="C185E22F94B946AA98A4AD97D27F4917">
    <w:name w:val="C185E22F94B946AA98A4AD97D27F4917"/>
  </w:style>
  <w:style w:type="paragraph" w:customStyle="1" w:styleId="845647F7B5F149DEBF797951C51603D6">
    <w:name w:val="845647F7B5F149DEBF797951C51603D6"/>
  </w:style>
  <w:style w:type="paragraph" w:customStyle="1" w:styleId="B1EDF46DE58C4095A2930AA73D24E6B6">
    <w:name w:val="B1EDF46DE58C4095A2930AA73D24E6B6"/>
  </w:style>
  <w:style w:type="paragraph" w:customStyle="1" w:styleId="5AD6CFDA80EC4BFCABED395283408F8D">
    <w:name w:val="5AD6CFDA80EC4BFCABED395283408F8D"/>
  </w:style>
  <w:style w:type="paragraph" w:customStyle="1" w:styleId="EC2CD34B7D3942B3A8CB68EA26758D2D">
    <w:name w:val="EC2CD34B7D3942B3A8CB68EA26758D2D"/>
  </w:style>
  <w:style w:type="paragraph" w:customStyle="1" w:styleId="E391FAB830184024BE28EE97E7D72507">
    <w:name w:val="E391FAB830184024BE28EE97E7D72507"/>
  </w:style>
  <w:style w:type="paragraph" w:customStyle="1" w:styleId="111AEAD020294797824BC3C583DDF320">
    <w:name w:val="111AEAD020294797824BC3C583DDF320"/>
  </w:style>
  <w:style w:type="paragraph" w:customStyle="1" w:styleId="A90978565F4E4E598C2FAAA14C287B8E">
    <w:name w:val="A90978565F4E4E598C2FAAA14C287B8E"/>
  </w:style>
  <w:style w:type="paragraph" w:customStyle="1" w:styleId="299D5E2504D743A6BAF5EFCFE50DACDC">
    <w:name w:val="299D5E2504D743A6BAF5EFCFE50DACDC"/>
  </w:style>
  <w:style w:type="paragraph" w:customStyle="1" w:styleId="299F6340FF6E41B78C7A092506D406C9">
    <w:name w:val="299F6340FF6E41B78C7A092506D406C9"/>
  </w:style>
  <w:style w:type="paragraph" w:customStyle="1" w:styleId="38CEC48F1D854FF89BB128A8C14D45D8">
    <w:name w:val="38CEC48F1D854FF89BB128A8C14D45D8"/>
  </w:style>
  <w:style w:type="paragraph" w:customStyle="1" w:styleId="7E51D7553B924BDDBB2CA28156BD3028">
    <w:name w:val="7E51D7553B924BDDBB2CA28156BD3028"/>
  </w:style>
  <w:style w:type="paragraph" w:customStyle="1" w:styleId="9C26BE42DD8A476DA9C2FCF9B0502519">
    <w:name w:val="9C26BE42DD8A476DA9C2FCF9B0502519"/>
  </w:style>
  <w:style w:type="paragraph" w:customStyle="1" w:styleId="0A4B5F0568DD48D09C0C5F5D9395C07C">
    <w:name w:val="0A4B5F0568DD48D09C0C5F5D9395C07C"/>
  </w:style>
  <w:style w:type="paragraph" w:customStyle="1" w:styleId="590AF4C18CB1469A8B0AE538843286E0">
    <w:name w:val="590AF4C18CB1469A8B0AE538843286E0"/>
  </w:style>
  <w:style w:type="paragraph" w:customStyle="1" w:styleId="AACAEF95946B4318A89BC0DEEF73C1C4">
    <w:name w:val="AACAEF95946B4318A89BC0DEEF73C1C4"/>
  </w:style>
  <w:style w:type="paragraph" w:customStyle="1" w:styleId="F50A299DE77B4692A55E85BE625DE23F">
    <w:name w:val="F50A299DE77B4692A55E85BE625DE23F"/>
  </w:style>
  <w:style w:type="paragraph" w:customStyle="1" w:styleId="CBAD434127DC449A878FD5F1245BE21C">
    <w:name w:val="CBAD434127DC449A878FD5F1245BE21C"/>
  </w:style>
  <w:style w:type="paragraph" w:customStyle="1" w:styleId="AD1771D6347846D99747B0EC7665B045">
    <w:name w:val="AD1771D6347846D99747B0EC7665B045"/>
  </w:style>
  <w:style w:type="paragraph" w:customStyle="1" w:styleId="232EF6F84A4A41988255E69A3AB27FEB">
    <w:name w:val="232EF6F84A4A41988255E69A3AB27FEB"/>
  </w:style>
  <w:style w:type="paragraph" w:customStyle="1" w:styleId="7763475455FC41A2A73003934B33E5AE">
    <w:name w:val="7763475455FC41A2A73003934B33E5AE"/>
  </w:style>
  <w:style w:type="paragraph" w:customStyle="1" w:styleId="447294936C2B448FBB60478C91F87B52">
    <w:name w:val="447294936C2B448FBB60478C91F87B52"/>
  </w:style>
  <w:style w:type="paragraph" w:customStyle="1" w:styleId="2B1009B7EC2C44E1878DCF1498E0D567">
    <w:name w:val="2B1009B7EC2C44E1878DCF1498E0D567"/>
  </w:style>
  <w:style w:type="paragraph" w:customStyle="1" w:styleId="9D2D07D874C043A0BD691474C8DEB82E">
    <w:name w:val="9D2D07D874C043A0BD691474C8DEB82E"/>
  </w:style>
  <w:style w:type="paragraph" w:customStyle="1" w:styleId="6FF780C361D94B2FAF0F0F5C96C8BE0A">
    <w:name w:val="6FF780C361D94B2FAF0F0F5C96C8BE0A"/>
  </w:style>
  <w:style w:type="paragraph" w:customStyle="1" w:styleId="37341F596BE74C7A9F9DB16C60F1F562">
    <w:name w:val="37341F596BE74C7A9F9DB16C60F1F562"/>
  </w:style>
  <w:style w:type="paragraph" w:customStyle="1" w:styleId="F2089CB3F19F4C1A83728266DBE30588">
    <w:name w:val="F2089CB3F19F4C1A83728266DBE30588"/>
  </w:style>
  <w:style w:type="paragraph" w:customStyle="1" w:styleId="095A48B3A9374410856E1C5500124C62">
    <w:name w:val="095A48B3A9374410856E1C5500124C62"/>
  </w:style>
  <w:style w:type="paragraph" w:customStyle="1" w:styleId="1DED73991A904019A2EACB6DAC2B94B3">
    <w:name w:val="1DED73991A904019A2EACB6DAC2B94B3"/>
  </w:style>
  <w:style w:type="paragraph" w:customStyle="1" w:styleId="0ECA7B0FB1234643B524653185E47677">
    <w:name w:val="0ECA7B0FB1234643B524653185E47677"/>
  </w:style>
  <w:style w:type="paragraph" w:customStyle="1" w:styleId="6D67FBA876E840C39AED9FBBF0D2D25D">
    <w:name w:val="6D67FBA876E840C39AED9FBBF0D2D25D"/>
  </w:style>
  <w:style w:type="paragraph" w:customStyle="1" w:styleId="9B6581073F01456985147B8279E82224">
    <w:name w:val="9B6581073F01456985147B8279E82224"/>
  </w:style>
  <w:style w:type="paragraph" w:customStyle="1" w:styleId="2295DC75686E4DC39201FC6A57312557">
    <w:name w:val="2295DC75686E4DC39201FC6A57312557"/>
  </w:style>
  <w:style w:type="paragraph" w:customStyle="1" w:styleId="2A5083B625CB4EBB92F07262E6842AA6">
    <w:name w:val="2A5083B625CB4EBB92F07262E6842AA6"/>
  </w:style>
  <w:style w:type="paragraph" w:customStyle="1" w:styleId="CC23D39DEEDC457E929E3EA616FEF8AC">
    <w:name w:val="CC23D39DEEDC457E929E3EA616FEF8AC"/>
  </w:style>
  <w:style w:type="paragraph" w:customStyle="1" w:styleId="5B778C60C65C43D19DB191F3DF3C85B6">
    <w:name w:val="5B778C60C65C43D19DB191F3DF3C85B6"/>
  </w:style>
  <w:style w:type="paragraph" w:customStyle="1" w:styleId="96F367C46C1B495580FCA75D41573ED6">
    <w:name w:val="96F367C46C1B495580FCA75D41573ED6"/>
  </w:style>
  <w:style w:type="paragraph" w:customStyle="1" w:styleId="C7578D619448473B92F7100A9AAFCD8E">
    <w:name w:val="C7578D619448473B92F7100A9AAFCD8E"/>
  </w:style>
  <w:style w:type="paragraph" w:customStyle="1" w:styleId="66A2F313C9114B478549892A66FC223C">
    <w:name w:val="66A2F313C9114B478549892A66FC223C"/>
  </w:style>
  <w:style w:type="paragraph" w:customStyle="1" w:styleId="6B9F966152E84C3EBEA958E3B9241021">
    <w:name w:val="6B9F966152E84C3EBEA958E3B9241021"/>
  </w:style>
  <w:style w:type="paragraph" w:customStyle="1" w:styleId="86457D09FFD04E149F442BFF96AB545E">
    <w:name w:val="86457D09FFD04E149F442BFF96AB545E"/>
  </w:style>
  <w:style w:type="paragraph" w:customStyle="1" w:styleId="6CD9F97D42F44256925E6FB59F8D6CA4">
    <w:name w:val="6CD9F97D42F44256925E6FB59F8D6CA4"/>
  </w:style>
  <w:style w:type="paragraph" w:customStyle="1" w:styleId="F2E09A3C0C59493D8A301F168BFE0E16">
    <w:name w:val="F2E09A3C0C59493D8A301F168BFE0E16"/>
  </w:style>
  <w:style w:type="paragraph" w:customStyle="1" w:styleId="F574F701623E42BFB1053EA173EFA369">
    <w:name w:val="F574F701623E42BFB1053EA173EFA369"/>
  </w:style>
  <w:style w:type="paragraph" w:customStyle="1" w:styleId="9E49E9ADF11A43C99B60A3E31D07B3A4">
    <w:name w:val="9E49E9ADF11A43C99B60A3E31D07B3A4"/>
  </w:style>
  <w:style w:type="paragraph" w:customStyle="1" w:styleId="773F405FF38C4F5C9D4B88DF109821A3">
    <w:name w:val="773F405FF38C4F5C9D4B88DF109821A3"/>
  </w:style>
  <w:style w:type="paragraph" w:customStyle="1" w:styleId="778C0BB7D12C4E28BD16EB4E5DA0D5C8">
    <w:name w:val="778C0BB7D12C4E28BD16EB4E5DA0D5C8"/>
  </w:style>
  <w:style w:type="paragraph" w:customStyle="1" w:styleId="33BB4FDA25994A0995E7E376519BF6E9">
    <w:name w:val="33BB4FDA25994A0995E7E376519BF6E9"/>
    <w:rsid w:val="00727B18"/>
  </w:style>
  <w:style w:type="paragraph" w:customStyle="1" w:styleId="1FD0BA2559114360ADCC6F069A010B1E">
    <w:name w:val="1FD0BA2559114360ADCC6F069A010B1E"/>
    <w:rsid w:val="00727B18"/>
  </w:style>
  <w:style w:type="paragraph" w:customStyle="1" w:styleId="5AB373CF5D994EAEB60EB0D120B90A9E">
    <w:name w:val="5AB373CF5D994EAEB60EB0D120B90A9E"/>
    <w:rsid w:val="00727B18"/>
  </w:style>
  <w:style w:type="paragraph" w:customStyle="1" w:styleId="40A23EB99DF242DEBDCF63811694C22D">
    <w:name w:val="40A23EB99DF242DEBDCF63811694C22D"/>
    <w:rsid w:val="00727B18"/>
  </w:style>
  <w:style w:type="paragraph" w:customStyle="1" w:styleId="CD77BEB8B2EA4F4CB78D4386035EC15D">
    <w:name w:val="CD77BEB8B2EA4F4CB78D4386035EC15D"/>
    <w:rsid w:val="00727B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C92D4ADC8648346B7073A8FC39270D8" ma:contentTypeVersion="21" ma:contentTypeDescription="Ein neues Dokument erstellen." ma:contentTypeScope="" ma:versionID="cd7bf5644eac499828a34bd6d9661428">
  <xsd:schema xmlns:xsd="http://www.w3.org/2001/XMLSchema" xmlns:xs="http://www.w3.org/2001/XMLSchema" xmlns:p="http://schemas.microsoft.com/office/2006/metadata/properties" xmlns:ns2="ddbe0ab4-5a56-490b-8f82-91038a55f73c" xmlns:ns3="a38c399c-8ff7-4174-a2b7-36aff2312e5b" targetNamespace="http://schemas.microsoft.com/office/2006/metadata/properties" ma:root="true" ma:fieldsID="910150ca2c031268af23477951659b94" ns2:_="" ns3:_="">
    <xsd:import namespace="ddbe0ab4-5a56-490b-8f82-91038a55f73c"/>
    <xsd:import namespace="a38c399c-8ff7-4174-a2b7-36aff2312e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DokTyp" minOccurs="0"/>
                <xsd:element ref="ns2:DokStatus" minOccurs="0"/>
                <xsd:element ref="ns2:Link"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e0ab4-5a56-490b-8f82-91038a55f7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DokTyp" ma:index="23" nillable="true" ma:displayName="DokTyp" ma:default="unbestimmt" ma:description="Dokument-Typ" ma:format="Dropdown" ma:internalName="DokTyp">
      <xsd:simpleType>
        <xsd:restriction base="dms:Choice">
          <xsd:enumeration value="BMZ-Handreichung"/>
          <xsd:enumeration value="BMZ-Verfahrensinformation"/>
          <xsd:enumeration value="Protokoll"/>
          <xsd:enumeration value="Protokoll-Anlage"/>
          <xsd:enumeration value="BL-Brief"/>
          <xsd:enumeration value="MK-Vorlage"/>
          <xsd:enumeration value="VS-Vorlage"/>
          <xsd:enumeration value="unbestimmt"/>
        </xsd:restriction>
      </xsd:simpleType>
    </xsd:element>
    <xsd:element name="DokStatus" ma:index="24" nillable="true" ma:displayName="DokStatus" ma:description="Dokumentenstatus" ma:format="Dropdown" ma:internalName="DokStatus">
      <xsd:simpleType>
        <xsd:restriction base="dms:Choice">
          <xsd:enumeration value="Final"/>
          <xsd:enumeration value="Entwurf"/>
        </xsd:restriction>
      </xsd:simpleType>
    </xsd:element>
    <xsd:element name="Link" ma:index="25" nillable="true" ma:displayName="?"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8c399c-8ff7-4174-a2b7-36aff2312e5b"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986b2099-2f02-4a89-8ffd-fc712229a1b9}" ma:internalName="TaxCatchAll" ma:showField="CatchAllData" ma:web="a38c399c-8ff7-4174-a2b7-36aff2312e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dbe0ab4-5a56-490b-8f82-91038a55f73c">
      <Terms xmlns="http://schemas.microsoft.com/office/infopath/2007/PartnerControls"/>
    </lcf76f155ced4ddcb4097134ff3c332f>
    <DokTyp xmlns="ddbe0ab4-5a56-490b-8f82-91038a55f73c">unbestimmt</DokTyp>
    <TaxCatchAll xmlns="a38c399c-8ff7-4174-a2b7-36aff2312e5b" xsi:nil="true"/>
    <Link xmlns="ddbe0ab4-5a56-490b-8f82-91038a55f73c">
      <Url xsi:nil="true"/>
      <Description xsi:nil="true"/>
    </Link>
    <DokStatus xmlns="ddbe0ab4-5a56-490b-8f82-91038a55f73c" xsi:nil="true"/>
  </documentManagement>
</p:properties>
</file>

<file path=customXml/itemProps1.xml><?xml version="1.0" encoding="utf-8"?>
<ds:datastoreItem xmlns:ds="http://schemas.openxmlformats.org/officeDocument/2006/customXml" ds:itemID="{C7D1B25F-855D-4D24-BDC3-151390A43FA1}">
  <ds:schemaRefs>
    <ds:schemaRef ds:uri="http://schemas.openxmlformats.org/officeDocument/2006/bibliography"/>
  </ds:schemaRefs>
</ds:datastoreItem>
</file>

<file path=customXml/itemProps2.xml><?xml version="1.0" encoding="utf-8"?>
<ds:datastoreItem xmlns:ds="http://schemas.openxmlformats.org/officeDocument/2006/customXml" ds:itemID="{DCF5AAC4-56C0-4004-A9AC-E04B195B39D5}">
  <ds:schemaRefs>
    <ds:schemaRef ds:uri="http://schemas.microsoft.com/sharepoint/v3/contenttype/forms"/>
  </ds:schemaRefs>
</ds:datastoreItem>
</file>

<file path=customXml/itemProps3.xml><?xml version="1.0" encoding="utf-8"?>
<ds:datastoreItem xmlns:ds="http://schemas.openxmlformats.org/officeDocument/2006/customXml" ds:itemID="{9DD553C3-0E24-4B2C-9FA9-BC13BE38E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be0ab4-5a56-490b-8f82-91038a55f73c"/>
    <ds:schemaRef ds:uri="a38c399c-8ff7-4174-a2b7-36aff2312e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E1CC86-BA0B-4E25-8B9C-CA7701272E0A}">
  <ds:schemaRefs>
    <ds:schemaRef ds:uri="http://schemas.microsoft.com/office/2006/metadata/properties"/>
    <ds:schemaRef ds:uri="http://schemas.microsoft.com/office/infopath/2007/PartnerControls"/>
    <ds:schemaRef ds:uri="ddbe0ab4-5a56-490b-8f82-91038a55f73c"/>
    <ds:schemaRef ds:uri="a38c399c-8ff7-4174-a2b7-36aff2312e5b"/>
  </ds:schemaRefs>
</ds:datastoreItem>
</file>

<file path=docProps/app.xml><?xml version="1.0" encoding="utf-8"?>
<Properties xmlns="http://schemas.openxmlformats.org/officeDocument/2006/extended-properties" xmlns:vt="http://schemas.openxmlformats.org/officeDocument/2006/docPropsVTypes">
  <Template>anlage-1-wirkungsmatrix-modul-de (4).dotx</Template>
  <TotalTime>0</TotalTime>
  <Pages>7</Pages>
  <Words>2042</Words>
  <Characters>11643</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Wirkungsmatrix Modul</vt:lpstr>
    </vt:vector>
  </TitlesOfParts>
  <Company>GIZ GmbH</Company>
  <LinksUpToDate>false</LinksUpToDate>
  <CharactersWithSpaces>13658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Impact Matrix Module</dc:title>
  <dc:subject/>
  <dc:creator>Amede Schmitz</dc:creator>
  <cp:keywords/>
  <dc:description/>
  <cp:lastModifiedBy>Schmitz, Amede GIZ</cp:lastModifiedBy>
  <cp:revision>2</cp:revision>
  <cp:lastPrinted>2012-12-03T12:31:00Z</cp:lastPrinted>
  <dcterms:created xsi:type="dcterms:W3CDTF">2025-07-04T07:22:00Z</dcterms:created>
  <dcterms:modified xsi:type="dcterms:W3CDTF">2026-04-15T09:12:00Z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0x0101003C92D4ADC8648346B7073A8FC39270D8</vt:lpwstr>
  </property>
  <property fmtid="{D5CDD505-2E9C-101B-9397-08002B2CF9AE}" pid="3" name="MediaServiceImageTags">
    <vt:lpwstr/>
  </property>
</Properties>
</file>